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BD782" w14:textId="653D5F05" w:rsidR="00AB51E1" w:rsidRPr="00E00F87" w:rsidRDefault="00AB51E1" w:rsidP="00714CC0">
      <w:pPr>
        <w:spacing w:after="0" w:line="240" w:lineRule="auto"/>
        <w:jc w:val="right"/>
        <w:rPr>
          <w:rFonts w:ascii="Arial" w:eastAsia="Times New Roman" w:hAnsi="Arial" w:cs="Arial"/>
          <w:color w:val="auto"/>
          <w:sz w:val="24"/>
          <w:szCs w:val="24"/>
        </w:rPr>
      </w:pPr>
      <w:r w:rsidRPr="00E00F87">
        <w:rPr>
          <w:rFonts w:ascii="Arial" w:eastAsia="Times New Roman" w:hAnsi="Arial" w:cs="Arial"/>
          <w:noProof/>
          <w:color w:val="auto"/>
          <w:sz w:val="24"/>
          <w:szCs w:val="24"/>
        </w:rPr>
        <w:drawing>
          <wp:inline distT="0" distB="0" distL="0" distR="0" wp14:anchorId="6355615A" wp14:editId="7EBF5CE3">
            <wp:extent cx="2066925" cy="1466850"/>
            <wp:effectExtent l="0" t="0" r="9525" b="0"/>
            <wp:docPr id="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6925" cy="1466850"/>
                    </a:xfrm>
                    <a:prstGeom prst="rect">
                      <a:avLst/>
                    </a:prstGeom>
                    <a:noFill/>
                    <a:ln>
                      <a:noFill/>
                    </a:ln>
                  </pic:spPr>
                </pic:pic>
              </a:graphicData>
            </a:graphic>
          </wp:inline>
        </w:drawing>
      </w:r>
      <w:r w:rsidRPr="00E00F87">
        <w:rPr>
          <w:rFonts w:ascii="Arial" w:eastAsia="Times New Roman" w:hAnsi="Arial" w:cs="Arial"/>
          <w:noProof/>
          <w:color w:val="auto"/>
          <w:sz w:val="24"/>
          <w:szCs w:val="24"/>
        </w:rPr>
        <mc:AlternateContent>
          <mc:Choice Requires="wps">
            <w:drawing>
              <wp:anchor distT="0" distB="0" distL="114300" distR="114300" simplePos="0" relativeHeight="251659264" behindDoc="0" locked="0" layoutInCell="0" allowOverlap="1" wp14:anchorId="4680ADE0" wp14:editId="519B43B0">
                <wp:simplePos x="0" y="0"/>
                <wp:positionH relativeFrom="margin">
                  <wp:posOffset>4352925</wp:posOffset>
                </wp:positionH>
                <wp:positionV relativeFrom="margin">
                  <wp:posOffset>67945</wp:posOffset>
                </wp:positionV>
                <wp:extent cx="6156960" cy="266700"/>
                <wp:effectExtent l="0" t="0" r="0" b="3810"/>
                <wp:wrapTopAndBottom/>
                <wp:docPr id="516923585" name="Text Box 516923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696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E27F27" w14:textId="77777777" w:rsidR="00AB51E1" w:rsidRDefault="00AB51E1" w:rsidP="00AB51E1"/>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680ADE0" id="_x0000_t202" coordsize="21600,21600" o:spt="202" path="m,l,21600r21600,l21600,xe">
                <v:stroke joinstyle="miter"/>
                <v:path gradientshapeok="t" o:connecttype="rect"/>
              </v:shapetype>
              <v:shape id="Text Box 516923585" o:spid="_x0000_s1026" type="#_x0000_t202" style="position:absolute;left:0;text-align:left;margin-left:342.75pt;margin-top:5.35pt;width:484.8pt;height:2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" o:allowincell="f" filled="f" stroked="f">
                <v:textbox style="mso-fit-shape-to-text:t">
                  <w:txbxContent>
                    <w:p w14:paraId="64E27F27" w14:textId="77777777" w:rsidR="00AB51E1" w:rsidRDefault="00AB51E1" w:rsidP="00AB51E1"/>
                  </w:txbxContent>
                </v:textbox>
                <w10:wrap type="topAndBottom" anchorx="margin" anchory="margin"/>
              </v:shape>
            </w:pict>
          </mc:Fallback>
        </mc:AlternateContent>
      </w:r>
    </w:p>
    <w:p w14:paraId="1DD780C7" w14:textId="77777777" w:rsidR="00AB51E1" w:rsidRPr="00E00F87" w:rsidRDefault="00AB51E1" w:rsidP="00714CC0">
      <w:pPr>
        <w:spacing w:after="0" w:line="240" w:lineRule="auto"/>
        <w:jc w:val="right"/>
        <w:rPr>
          <w:rFonts w:ascii="Arial" w:eastAsia="Times New Roman" w:hAnsi="Arial" w:cs="Arial"/>
          <w:color w:val="auto"/>
          <w:sz w:val="24"/>
          <w:szCs w:val="24"/>
        </w:rPr>
      </w:pPr>
    </w:p>
    <w:p w14:paraId="6F741101" w14:textId="77777777" w:rsidR="00AB51E1" w:rsidRPr="00E00F87" w:rsidRDefault="00AB51E1" w:rsidP="00714CC0">
      <w:pPr>
        <w:spacing w:after="0" w:line="240" w:lineRule="auto"/>
        <w:jc w:val="right"/>
        <w:rPr>
          <w:rFonts w:ascii="Arial" w:eastAsia="Times New Roman" w:hAnsi="Arial" w:cs="Arial"/>
          <w:color w:val="auto"/>
          <w:sz w:val="24"/>
          <w:szCs w:val="24"/>
        </w:rPr>
      </w:pPr>
    </w:p>
    <w:p w14:paraId="52BD54D7" w14:textId="77777777" w:rsidR="00AB51E1" w:rsidRPr="00E00F87" w:rsidRDefault="00AB51E1" w:rsidP="00714CC0">
      <w:pPr>
        <w:spacing w:after="0" w:line="240" w:lineRule="auto"/>
        <w:jc w:val="right"/>
        <w:rPr>
          <w:rFonts w:ascii="Arial" w:eastAsia="Times New Roman" w:hAnsi="Arial" w:cs="Arial"/>
          <w:color w:val="auto"/>
          <w:sz w:val="24"/>
          <w:szCs w:val="24"/>
        </w:rPr>
      </w:pPr>
    </w:p>
    <w:p w14:paraId="446C9126" w14:textId="56571F0D" w:rsidR="00AB51E1" w:rsidRPr="00E00F87" w:rsidRDefault="00AB51E1" w:rsidP="00714CC0">
      <w:pPr>
        <w:spacing w:after="0" w:line="240" w:lineRule="auto"/>
        <w:jc w:val="right"/>
        <w:rPr>
          <w:rFonts w:ascii="Arial" w:eastAsia="Times New Roman" w:hAnsi="Arial" w:cs="Arial"/>
          <w:b/>
          <w:color w:val="auto"/>
          <w:sz w:val="44"/>
          <w:szCs w:val="44"/>
        </w:rPr>
      </w:pPr>
      <w:r w:rsidRPr="00E00F87">
        <w:rPr>
          <w:rFonts w:ascii="Arial" w:eastAsia="Times New Roman" w:hAnsi="Arial" w:cs="Arial"/>
          <w:b/>
          <w:color w:val="auto"/>
          <w:sz w:val="44"/>
          <w:szCs w:val="44"/>
        </w:rPr>
        <w:t>Data Protection Declaration</w:t>
      </w:r>
    </w:p>
    <w:p w14:paraId="41BD78E1" w14:textId="68231C04" w:rsidR="00AB51E1" w:rsidRPr="00E00F87" w:rsidRDefault="00CD4689" w:rsidP="00714CC0">
      <w:pPr>
        <w:spacing w:before="240" w:line="240" w:lineRule="auto"/>
        <w:jc w:val="right"/>
        <w:rPr>
          <w:rFonts w:ascii="Arial" w:eastAsia="Times New Roman" w:hAnsi="Arial" w:cs="Arial"/>
          <w:color w:val="auto"/>
          <w:sz w:val="24"/>
          <w:szCs w:val="24"/>
        </w:rPr>
      </w:pPr>
      <w:r>
        <w:rPr>
          <w:rFonts w:ascii="Arial" w:eastAsia="Times New Roman" w:hAnsi="Arial" w:cs="Arial"/>
          <w:color w:val="auto"/>
          <w:sz w:val="24"/>
          <w:szCs w:val="24"/>
        </w:rPr>
        <w:t xml:space="preserve">March </w:t>
      </w:r>
      <w:r w:rsidR="007672DB" w:rsidRPr="00E00F87">
        <w:rPr>
          <w:rFonts w:ascii="Arial" w:eastAsia="Times New Roman" w:hAnsi="Arial" w:cs="Arial"/>
          <w:color w:val="auto"/>
          <w:sz w:val="24"/>
          <w:szCs w:val="24"/>
        </w:rPr>
        <w:t>2026</w:t>
      </w:r>
    </w:p>
    <w:p w14:paraId="1A91EF6E" w14:textId="77777777" w:rsidR="007672DB" w:rsidRPr="00E00F87" w:rsidRDefault="007672DB" w:rsidP="00714CC0">
      <w:pPr>
        <w:spacing w:before="240" w:line="240" w:lineRule="auto"/>
        <w:jc w:val="right"/>
        <w:rPr>
          <w:rFonts w:ascii="Arial" w:eastAsia="Times New Roman" w:hAnsi="Arial" w:cs="Arial"/>
          <w:color w:val="auto"/>
          <w:sz w:val="24"/>
          <w:szCs w:val="24"/>
        </w:rPr>
      </w:pPr>
    </w:p>
    <w:p w14:paraId="37B31217" w14:textId="77777777" w:rsidR="007672DB" w:rsidRPr="00E00F87" w:rsidRDefault="007672DB" w:rsidP="00714CC0">
      <w:pPr>
        <w:spacing w:before="240" w:line="240" w:lineRule="auto"/>
        <w:jc w:val="right"/>
        <w:rPr>
          <w:rFonts w:ascii="Arial" w:eastAsia="Times New Roman" w:hAnsi="Arial" w:cs="Arial"/>
          <w:color w:val="auto"/>
          <w:sz w:val="24"/>
          <w:szCs w:val="24"/>
        </w:rPr>
      </w:pPr>
    </w:p>
    <w:tbl>
      <w:tblPr>
        <w:tblStyle w:val="TableGrid"/>
        <w:tblpPr w:leftFromText="180" w:rightFromText="180" w:vertAnchor="text" w:horzAnchor="margin" w:tblpY="176"/>
        <w:tblW w:w="0" w:type="auto"/>
        <w:tblLook w:val="04A0" w:firstRow="1" w:lastRow="0" w:firstColumn="1" w:lastColumn="0" w:noHBand="0" w:noVBand="1"/>
      </w:tblPr>
      <w:tblGrid>
        <w:gridCol w:w="9016"/>
      </w:tblGrid>
      <w:tr w:rsidR="007672DB" w:rsidRPr="00E00F87" w14:paraId="3503A6A0" w14:textId="77777777" w:rsidTr="007672DB">
        <w:tc>
          <w:tcPr>
            <w:tcW w:w="9016" w:type="dxa"/>
          </w:tcPr>
          <w:p w14:paraId="3144BC96" w14:textId="77777777" w:rsidR="007672DB" w:rsidRPr="00E00F87" w:rsidRDefault="007672DB" w:rsidP="007672DB">
            <w:pPr>
              <w:spacing w:before="120" w:after="120"/>
              <w:rPr>
                <w:rFonts w:ascii="Arial" w:hAnsi="Arial" w:cs="Arial"/>
                <w:b/>
                <w:bCs/>
                <w:color w:val="auto"/>
                <w:sz w:val="28"/>
                <w:szCs w:val="28"/>
              </w:rPr>
            </w:pPr>
            <w:r w:rsidRPr="00E00F87">
              <w:rPr>
                <w:rFonts w:ascii="Arial" w:hAnsi="Arial" w:cs="Arial"/>
                <w:b/>
                <w:bCs/>
                <w:color w:val="auto"/>
                <w:sz w:val="28"/>
                <w:szCs w:val="28"/>
              </w:rPr>
              <w:t>If you would like this document in larger print or in another format, please contact us.</w:t>
            </w:r>
          </w:p>
        </w:tc>
      </w:tr>
    </w:tbl>
    <w:p w14:paraId="42615031" w14:textId="77777777" w:rsidR="00AB51E1" w:rsidRPr="00E00F87" w:rsidRDefault="00AB51E1" w:rsidP="00714CC0">
      <w:pPr>
        <w:spacing w:after="0" w:line="240" w:lineRule="auto"/>
        <w:jc w:val="both"/>
        <w:rPr>
          <w:rFonts w:ascii="Arial" w:eastAsia="Times New Roman" w:hAnsi="Arial" w:cs="Arial"/>
          <w:b/>
          <w:color w:val="auto"/>
          <w:sz w:val="24"/>
          <w:szCs w:val="24"/>
        </w:rPr>
      </w:pPr>
    </w:p>
    <w:p w14:paraId="2A4E4AA2" w14:textId="77777777" w:rsidR="00AB51E1" w:rsidRPr="00E00F87" w:rsidRDefault="00AB51E1" w:rsidP="00714CC0">
      <w:pPr>
        <w:spacing w:after="0" w:line="240" w:lineRule="auto"/>
        <w:jc w:val="both"/>
        <w:rPr>
          <w:rFonts w:ascii="Arial" w:eastAsia="Times New Roman" w:hAnsi="Arial" w:cs="Arial"/>
          <w:b/>
          <w:color w:val="auto"/>
          <w:sz w:val="24"/>
          <w:szCs w:val="24"/>
        </w:rPr>
      </w:pPr>
    </w:p>
    <w:p w14:paraId="1891F2BC" w14:textId="77777777" w:rsidR="00AB51E1" w:rsidRPr="00E00F87" w:rsidRDefault="00AB51E1" w:rsidP="00714CC0">
      <w:pPr>
        <w:spacing w:after="0" w:line="240" w:lineRule="auto"/>
        <w:jc w:val="both"/>
        <w:rPr>
          <w:rFonts w:ascii="Arial" w:eastAsia="Times New Roman" w:hAnsi="Arial" w:cs="Arial"/>
          <w:b/>
          <w:color w:val="auto"/>
          <w:sz w:val="24"/>
          <w:szCs w:val="24"/>
        </w:rPr>
      </w:pPr>
    </w:p>
    <w:p w14:paraId="3219CD85" w14:textId="77777777" w:rsidR="00AB51E1" w:rsidRPr="00E00F87" w:rsidRDefault="00AB51E1" w:rsidP="00714CC0">
      <w:pPr>
        <w:spacing w:after="0" w:line="240" w:lineRule="auto"/>
        <w:jc w:val="both"/>
        <w:rPr>
          <w:rFonts w:ascii="Arial" w:eastAsia="Times New Roman" w:hAnsi="Arial" w:cs="Arial"/>
          <w:b/>
          <w:color w:val="auto"/>
          <w:sz w:val="24"/>
          <w:szCs w:val="24"/>
        </w:rPr>
      </w:pPr>
    </w:p>
    <w:p w14:paraId="22EE3C23" w14:textId="77777777" w:rsidR="00AB51E1" w:rsidRPr="00E00F87" w:rsidRDefault="00AB51E1" w:rsidP="00714CC0">
      <w:pPr>
        <w:spacing w:after="0" w:line="240" w:lineRule="auto"/>
        <w:jc w:val="both"/>
        <w:rPr>
          <w:rFonts w:ascii="Arial" w:eastAsia="Times New Roman" w:hAnsi="Arial" w:cs="Arial"/>
          <w:b/>
          <w:color w:val="auto"/>
          <w:sz w:val="24"/>
          <w:szCs w:val="24"/>
        </w:rPr>
      </w:pPr>
    </w:p>
    <w:p w14:paraId="2885D5DF" w14:textId="77777777" w:rsidR="00AB51E1" w:rsidRPr="00E00F87" w:rsidRDefault="00AB51E1" w:rsidP="00714CC0">
      <w:pPr>
        <w:spacing w:after="0" w:line="240" w:lineRule="auto"/>
        <w:jc w:val="both"/>
        <w:rPr>
          <w:rFonts w:ascii="Arial" w:eastAsia="Times New Roman" w:hAnsi="Arial" w:cs="Arial"/>
          <w:color w:val="auto"/>
          <w:sz w:val="24"/>
          <w:szCs w:val="24"/>
        </w:rPr>
      </w:pPr>
      <w:r w:rsidRPr="00E00F87">
        <w:rPr>
          <w:rFonts w:ascii="Arial" w:eastAsia="Times New Roman" w:hAnsi="Arial" w:cs="Arial"/>
          <w:color w:val="auto"/>
          <w:sz w:val="24"/>
          <w:szCs w:val="24"/>
        </w:rPr>
        <w:t>Richard Jacobs Pension &amp; Trustee Services Ltd</w:t>
      </w:r>
    </w:p>
    <w:p w14:paraId="316A869B" w14:textId="77777777" w:rsidR="00AB51E1" w:rsidRPr="00E00F87" w:rsidRDefault="00AB51E1" w:rsidP="00714CC0">
      <w:pPr>
        <w:spacing w:after="0" w:line="240" w:lineRule="auto"/>
        <w:jc w:val="both"/>
        <w:rPr>
          <w:rFonts w:ascii="Arial" w:eastAsia="Times New Roman" w:hAnsi="Arial" w:cs="Arial"/>
          <w:color w:val="auto"/>
          <w:sz w:val="24"/>
          <w:szCs w:val="24"/>
        </w:rPr>
      </w:pPr>
      <w:r w:rsidRPr="00E00F87">
        <w:rPr>
          <w:rFonts w:ascii="Arial" w:eastAsia="Times New Roman" w:hAnsi="Arial" w:cs="Arial"/>
          <w:color w:val="auto"/>
          <w:sz w:val="24"/>
          <w:szCs w:val="24"/>
        </w:rPr>
        <w:t>13 Brindley Court, Dalewood Road</w:t>
      </w:r>
    </w:p>
    <w:p w14:paraId="5EBAC3CB" w14:textId="77777777" w:rsidR="00AB51E1" w:rsidRPr="00E00F87" w:rsidRDefault="00AB51E1" w:rsidP="00714CC0">
      <w:pPr>
        <w:spacing w:after="0" w:line="240" w:lineRule="auto"/>
        <w:jc w:val="both"/>
        <w:rPr>
          <w:rFonts w:ascii="Arial" w:eastAsia="Times New Roman" w:hAnsi="Arial" w:cs="Arial"/>
          <w:color w:val="auto"/>
          <w:sz w:val="24"/>
          <w:szCs w:val="24"/>
        </w:rPr>
      </w:pPr>
      <w:r w:rsidRPr="00E00F87">
        <w:rPr>
          <w:rFonts w:ascii="Arial" w:eastAsia="Times New Roman" w:hAnsi="Arial" w:cs="Arial"/>
          <w:color w:val="auto"/>
          <w:sz w:val="24"/>
          <w:szCs w:val="24"/>
        </w:rPr>
        <w:t>Lymedale Business Park</w:t>
      </w:r>
    </w:p>
    <w:p w14:paraId="3DF63AA2" w14:textId="77777777" w:rsidR="00AB51E1" w:rsidRPr="00E00F87" w:rsidRDefault="00AB51E1" w:rsidP="00714CC0">
      <w:pPr>
        <w:spacing w:after="0" w:line="240" w:lineRule="auto"/>
        <w:jc w:val="both"/>
        <w:rPr>
          <w:rFonts w:ascii="Arial" w:eastAsia="Times New Roman" w:hAnsi="Arial" w:cs="Arial"/>
          <w:color w:val="auto"/>
          <w:sz w:val="24"/>
          <w:szCs w:val="24"/>
        </w:rPr>
      </w:pPr>
      <w:r w:rsidRPr="00E00F87">
        <w:rPr>
          <w:rFonts w:ascii="Arial" w:eastAsia="Times New Roman" w:hAnsi="Arial" w:cs="Arial"/>
          <w:color w:val="auto"/>
          <w:sz w:val="24"/>
          <w:szCs w:val="24"/>
        </w:rPr>
        <w:t>Newcastle Under Lyme</w:t>
      </w:r>
    </w:p>
    <w:p w14:paraId="2A34244E" w14:textId="77777777" w:rsidR="00AB51E1" w:rsidRPr="00E00F87" w:rsidRDefault="00AB51E1" w:rsidP="00714CC0">
      <w:pPr>
        <w:spacing w:after="0" w:line="240" w:lineRule="auto"/>
        <w:jc w:val="both"/>
        <w:rPr>
          <w:rFonts w:ascii="Arial" w:eastAsia="Times New Roman" w:hAnsi="Arial" w:cs="Arial"/>
          <w:color w:val="auto"/>
          <w:sz w:val="24"/>
          <w:szCs w:val="24"/>
        </w:rPr>
      </w:pPr>
      <w:r w:rsidRPr="00E00F87">
        <w:rPr>
          <w:rFonts w:ascii="Arial" w:eastAsia="Times New Roman" w:hAnsi="Arial" w:cs="Arial"/>
          <w:color w:val="auto"/>
          <w:sz w:val="24"/>
          <w:szCs w:val="24"/>
        </w:rPr>
        <w:t>Staffordshire</w:t>
      </w:r>
    </w:p>
    <w:p w14:paraId="2D619ACE" w14:textId="77777777" w:rsidR="00AB51E1" w:rsidRPr="00E00F87" w:rsidRDefault="00AB51E1" w:rsidP="00714CC0">
      <w:pPr>
        <w:spacing w:after="0" w:line="240" w:lineRule="auto"/>
        <w:jc w:val="both"/>
        <w:rPr>
          <w:rFonts w:ascii="Arial" w:eastAsia="Times New Roman" w:hAnsi="Arial" w:cs="Arial"/>
          <w:color w:val="auto"/>
          <w:sz w:val="24"/>
          <w:szCs w:val="24"/>
        </w:rPr>
      </w:pPr>
      <w:r w:rsidRPr="00E00F87">
        <w:rPr>
          <w:rFonts w:ascii="Arial" w:eastAsia="Times New Roman" w:hAnsi="Arial" w:cs="Arial"/>
          <w:color w:val="auto"/>
          <w:sz w:val="24"/>
          <w:szCs w:val="24"/>
        </w:rPr>
        <w:t>ST5 9QA</w:t>
      </w:r>
    </w:p>
    <w:p w14:paraId="147C9BD8" w14:textId="77777777" w:rsidR="00AB51E1" w:rsidRPr="00E00F87" w:rsidRDefault="00AB51E1" w:rsidP="00714CC0">
      <w:pPr>
        <w:spacing w:after="0" w:line="240" w:lineRule="auto"/>
        <w:jc w:val="both"/>
        <w:rPr>
          <w:rFonts w:ascii="Arial" w:eastAsia="Times New Roman" w:hAnsi="Arial" w:cs="Arial"/>
          <w:color w:val="auto"/>
          <w:sz w:val="24"/>
          <w:szCs w:val="24"/>
        </w:rPr>
      </w:pPr>
    </w:p>
    <w:p w14:paraId="2E574443" w14:textId="0B735A21" w:rsidR="00AB51E1" w:rsidRPr="00E00F87" w:rsidRDefault="00AB51E1" w:rsidP="00714CC0">
      <w:pPr>
        <w:jc w:val="both"/>
        <w:rPr>
          <w:rStyle w:val="Heading1Char"/>
          <w:rFonts w:ascii="Arial" w:hAnsi="Arial" w:cs="Arial"/>
          <w:color w:val="auto"/>
          <w:sz w:val="24"/>
          <w:szCs w:val="24"/>
          <w:lang w:val="en-GB"/>
        </w:rPr>
      </w:pPr>
      <w:r w:rsidRPr="00E00F87">
        <w:rPr>
          <w:rFonts w:ascii="Arial" w:eastAsia="Times New Roman" w:hAnsi="Arial" w:cs="Arial"/>
          <w:color w:val="auto"/>
          <w:sz w:val="24"/>
          <w:szCs w:val="24"/>
        </w:rPr>
        <w:t>Authorised and Regulated by The Financial Conduct Authority – 153640</w:t>
      </w:r>
    </w:p>
    <w:p w14:paraId="1E14A7E2" w14:textId="77777777" w:rsidR="00EA6DE5" w:rsidRPr="00E00F87" w:rsidRDefault="00EA6DE5" w:rsidP="00714CC0">
      <w:pPr>
        <w:jc w:val="both"/>
        <w:rPr>
          <w:rStyle w:val="Heading1Char"/>
          <w:rFonts w:ascii="Arial" w:hAnsi="Arial" w:cs="Arial"/>
          <w:color w:val="auto"/>
          <w:sz w:val="24"/>
          <w:szCs w:val="24"/>
          <w:lang w:val="en-GB"/>
        </w:rPr>
      </w:pPr>
      <w:r w:rsidRPr="00E00F87">
        <w:rPr>
          <w:rStyle w:val="Heading1Char"/>
          <w:rFonts w:ascii="Arial" w:hAnsi="Arial" w:cs="Arial"/>
          <w:color w:val="auto"/>
          <w:sz w:val="24"/>
          <w:szCs w:val="24"/>
          <w:lang w:val="en-GB"/>
        </w:rPr>
        <w:br w:type="page"/>
      </w:r>
    </w:p>
    <w:p w14:paraId="68CC1232" w14:textId="5D58B7F3" w:rsidR="007672DB" w:rsidRPr="00E00F87" w:rsidRDefault="007672DB" w:rsidP="007672DB">
      <w:pPr>
        <w:pStyle w:val="Heading1"/>
        <w:numPr>
          <w:ilvl w:val="0"/>
          <w:numId w:val="38"/>
        </w:numPr>
        <w:ind w:left="142" w:hanging="589"/>
        <w:rPr>
          <w:rFonts w:ascii="Arial" w:hAnsi="Arial" w:cs="Arial"/>
          <w:b/>
          <w:color w:val="auto"/>
          <w:sz w:val="24"/>
          <w:szCs w:val="24"/>
          <w:lang w:val="en-GB"/>
        </w:rPr>
      </w:pPr>
      <w:r w:rsidRPr="00E00F87">
        <w:rPr>
          <w:rFonts w:ascii="Arial" w:hAnsi="Arial" w:cs="Arial"/>
          <w:b/>
          <w:color w:val="auto"/>
          <w:sz w:val="24"/>
          <w:szCs w:val="24"/>
          <w:lang w:val="en-GB"/>
        </w:rPr>
        <w:lastRenderedPageBreak/>
        <w:t>Introduction</w:t>
      </w:r>
    </w:p>
    <w:p w14:paraId="77E30777" w14:textId="77CDAB30"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1.1</w:t>
      </w:r>
      <w:r w:rsidRPr="00E00F87">
        <w:rPr>
          <w:rFonts w:ascii="Arial" w:hAnsi="Arial" w:cs="Arial"/>
          <w:color w:val="auto"/>
          <w:sz w:val="24"/>
          <w:szCs w:val="24"/>
          <w:lang w:val="en-GB"/>
        </w:rPr>
        <w:tab/>
        <w:t>Richard Jacobs Pension &amp; Trustee Services Ltd (“we”, “us”, or “our”) are committed to respecting and protecting your privacy.  This Privacy Policy (the “Policy”) explains how we will collect, store and use any personal data you provide via our website, email or networking with our people and when you otherwise communicate with us (including in the course of the financial services we provide or the running of our business).</w:t>
      </w:r>
    </w:p>
    <w:p w14:paraId="5BA2515F"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1.2</w:t>
      </w:r>
      <w:r w:rsidRPr="00E00F87">
        <w:rPr>
          <w:rFonts w:ascii="Arial" w:hAnsi="Arial" w:cs="Arial"/>
          <w:color w:val="auto"/>
          <w:sz w:val="24"/>
          <w:szCs w:val="24"/>
          <w:lang w:val="en-GB"/>
        </w:rPr>
        <w:tab/>
        <w:t>Our details are as follows:</w:t>
      </w:r>
    </w:p>
    <w:p w14:paraId="7D188E23" w14:textId="1B3F9C76" w:rsidR="007672DB" w:rsidRPr="00E00F87" w:rsidRDefault="007672DB" w:rsidP="007672DB">
      <w:pPr>
        <w:pStyle w:val="Heading1"/>
        <w:ind w:left="142"/>
        <w:rPr>
          <w:rFonts w:ascii="Arial" w:hAnsi="Arial" w:cs="Arial"/>
          <w:color w:val="auto"/>
          <w:sz w:val="24"/>
          <w:szCs w:val="24"/>
          <w:lang w:val="en-GB"/>
        </w:rPr>
      </w:pPr>
      <w:r w:rsidRPr="00E00F87">
        <w:rPr>
          <w:rFonts w:ascii="Arial" w:hAnsi="Arial" w:cs="Arial"/>
          <w:color w:val="auto"/>
          <w:sz w:val="24"/>
          <w:szCs w:val="24"/>
          <w:lang w:val="en-GB"/>
        </w:rPr>
        <w:t>Kate Barnard, Richard Jacobs Pension &amp; Trustee Services Ltd, 13 Brindley Court, Lymedale Business Park, Dalewood Road, Newcastle, ST5 9QA.</w:t>
      </w:r>
    </w:p>
    <w:p w14:paraId="3211D2BF" w14:textId="0ABFFEAF" w:rsidR="007672DB" w:rsidRPr="00E00F87" w:rsidRDefault="007672DB" w:rsidP="007672DB">
      <w:pPr>
        <w:pStyle w:val="Heading1"/>
        <w:ind w:left="142"/>
        <w:rPr>
          <w:rFonts w:ascii="Arial" w:hAnsi="Arial" w:cs="Arial"/>
          <w:color w:val="auto"/>
          <w:sz w:val="24"/>
          <w:szCs w:val="24"/>
          <w:lang w:val="en-GB"/>
        </w:rPr>
      </w:pPr>
      <w:r w:rsidRPr="00E00F87">
        <w:rPr>
          <w:rFonts w:ascii="Arial" w:hAnsi="Arial" w:cs="Arial"/>
          <w:color w:val="auto"/>
          <w:sz w:val="24"/>
          <w:szCs w:val="24"/>
          <w:lang w:val="en-GB"/>
        </w:rPr>
        <w:t>ICO registration number: Z629549X.</w:t>
      </w:r>
    </w:p>
    <w:p w14:paraId="70CEB0F1"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1.3</w:t>
      </w:r>
      <w:r w:rsidRPr="00E00F87">
        <w:rPr>
          <w:rFonts w:ascii="Arial" w:hAnsi="Arial" w:cs="Arial"/>
          <w:color w:val="auto"/>
          <w:sz w:val="24"/>
          <w:szCs w:val="24"/>
          <w:lang w:val="en-GB"/>
        </w:rPr>
        <w:tab/>
        <w:t>This Policy may change from time to time and, if it does, the up-to-date version will always be available on our website and becomes effective immediately.</w:t>
      </w:r>
    </w:p>
    <w:p w14:paraId="4466F94C"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1.4</w:t>
      </w:r>
      <w:r w:rsidRPr="00E00F87">
        <w:rPr>
          <w:rFonts w:ascii="Arial" w:hAnsi="Arial" w:cs="Arial"/>
          <w:color w:val="auto"/>
          <w:sz w:val="24"/>
          <w:szCs w:val="24"/>
          <w:lang w:val="en-GB"/>
        </w:rPr>
        <w:tab/>
        <w:t>Please take the time to read this Policy, which contains important information about the way in which we process personal data.</w:t>
      </w:r>
    </w:p>
    <w:p w14:paraId="0ED3AA01" w14:textId="76BB6BD7" w:rsidR="007672DB" w:rsidRPr="00E00F87" w:rsidRDefault="007672DB" w:rsidP="007672DB">
      <w:pPr>
        <w:pStyle w:val="Heading1"/>
        <w:ind w:left="142" w:hanging="589"/>
        <w:rPr>
          <w:rFonts w:ascii="Arial" w:hAnsi="Arial" w:cs="Arial"/>
          <w:b/>
          <w:color w:val="auto"/>
          <w:sz w:val="24"/>
          <w:szCs w:val="24"/>
          <w:lang w:val="en-GB"/>
        </w:rPr>
      </w:pPr>
      <w:r w:rsidRPr="00E00F87">
        <w:rPr>
          <w:rFonts w:ascii="Arial" w:hAnsi="Arial" w:cs="Arial"/>
          <w:color w:val="auto"/>
          <w:sz w:val="24"/>
          <w:szCs w:val="24"/>
          <w:lang w:val="en-GB"/>
        </w:rPr>
        <w:t>1.5</w:t>
      </w:r>
      <w:r w:rsidRPr="00E00F87">
        <w:rPr>
          <w:rFonts w:ascii="Arial" w:hAnsi="Arial" w:cs="Arial"/>
          <w:color w:val="auto"/>
          <w:sz w:val="24"/>
          <w:szCs w:val="24"/>
          <w:lang w:val="en-GB"/>
        </w:rPr>
        <w:tab/>
        <w:t>For the purposes of this Policy, "European Data Protection Legislation" is defined as, for the periods in which they are in force, the European Data Protection Directive 95/46/EC, all laws giving effect or purporting to give effect to the European Data Protection Directive 95/46/EC (such as the Data Protection Act 1998) or otherwise relating to data protection (to the extent the same apply) and, from 25 May 2018, the General Data Protection Regulation (Regulation (EU) 2016/679) (“GDPR”) or any equivalent legislation amending, supplementing or replacing the GDPR.</w:t>
      </w:r>
    </w:p>
    <w:p w14:paraId="692D94CB" w14:textId="77777777" w:rsidR="007672DB" w:rsidRPr="00E00F87" w:rsidRDefault="007672DB" w:rsidP="007672DB">
      <w:pPr>
        <w:pStyle w:val="Heading1"/>
        <w:ind w:left="142" w:hanging="589"/>
        <w:rPr>
          <w:rFonts w:ascii="Arial" w:hAnsi="Arial" w:cs="Arial"/>
          <w:b/>
          <w:color w:val="auto"/>
          <w:sz w:val="24"/>
          <w:szCs w:val="24"/>
          <w:lang w:val="en-GB"/>
        </w:rPr>
      </w:pPr>
      <w:r w:rsidRPr="00E00F87">
        <w:rPr>
          <w:rFonts w:ascii="Arial" w:hAnsi="Arial" w:cs="Arial"/>
          <w:b/>
          <w:color w:val="auto"/>
          <w:sz w:val="24"/>
          <w:szCs w:val="24"/>
          <w:lang w:val="en-GB"/>
        </w:rPr>
        <w:t>2.0</w:t>
      </w:r>
      <w:r w:rsidRPr="00E00F87">
        <w:rPr>
          <w:rFonts w:ascii="Arial" w:hAnsi="Arial" w:cs="Arial"/>
          <w:b/>
          <w:color w:val="auto"/>
          <w:sz w:val="24"/>
          <w:szCs w:val="24"/>
          <w:lang w:val="en-GB"/>
        </w:rPr>
        <w:tab/>
        <w:t xml:space="preserve"> Information we may collect about you</w:t>
      </w:r>
    </w:p>
    <w:p w14:paraId="14B224F0"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2.1</w:t>
      </w:r>
      <w:r w:rsidRPr="00E00F87">
        <w:rPr>
          <w:rFonts w:ascii="Arial" w:hAnsi="Arial" w:cs="Arial"/>
          <w:color w:val="auto"/>
          <w:sz w:val="24"/>
          <w:szCs w:val="24"/>
          <w:lang w:val="en-GB"/>
        </w:rPr>
        <w:tab/>
        <w:t>We may collect and process information about you and your personnel through various means, including:</w:t>
      </w:r>
    </w:p>
    <w:p w14:paraId="113FC1F7" w14:textId="53A054A7" w:rsidR="007672DB" w:rsidRPr="00E00F87" w:rsidRDefault="00955BCD" w:rsidP="007672DB">
      <w:pPr>
        <w:pStyle w:val="Heading1"/>
        <w:numPr>
          <w:ilvl w:val="0"/>
          <w:numId w:val="39"/>
        </w:numPr>
        <w:ind w:left="142" w:hanging="589"/>
        <w:rPr>
          <w:rFonts w:ascii="Arial" w:hAnsi="Arial" w:cs="Arial"/>
          <w:color w:val="auto"/>
          <w:sz w:val="24"/>
          <w:szCs w:val="24"/>
          <w:lang w:val="en-GB"/>
        </w:rPr>
      </w:pPr>
      <w:r w:rsidRPr="00E00F87">
        <w:rPr>
          <w:rFonts w:ascii="Arial" w:hAnsi="Arial" w:cs="Arial"/>
          <w:color w:val="auto"/>
          <w:sz w:val="24"/>
          <w:szCs w:val="24"/>
          <w:lang w:val="en-GB"/>
        </w:rPr>
        <w:t>while</w:t>
      </w:r>
      <w:r w:rsidR="007672DB" w:rsidRPr="00E00F87">
        <w:rPr>
          <w:rFonts w:ascii="Arial" w:hAnsi="Arial" w:cs="Arial"/>
          <w:color w:val="auto"/>
          <w:sz w:val="24"/>
          <w:szCs w:val="24"/>
          <w:lang w:val="en-GB"/>
        </w:rPr>
        <w:t xml:space="preserve"> carrying out work for you (or your business)</w:t>
      </w:r>
    </w:p>
    <w:p w14:paraId="5600CBBD" w14:textId="185FB96B" w:rsidR="007672DB" w:rsidRPr="00E00F87" w:rsidRDefault="007672DB" w:rsidP="007672DB">
      <w:pPr>
        <w:pStyle w:val="Heading1"/>
        <w:numPr>
          <w:ilvl w:val="0"/>
          <w:numId w:val="39"/>
        </w:numPr>
        <w:ind w:left="142" w:hanging="589"/>
        <w:rPr>
          <w:rFonts w:ascii="Arial" w:hAnsi="Arial" w:cs="Arial"/>
          <w:color w:val="auto"/>
          <w:sz w:val="24"/>
          <w:szCs w:val="24"/>
          <w:lang w:val="en-GB"/>
        </w:rPr>
      </w:pPr>
      <w:r w:rsidRPr="00E00F87">
        <w:rPr>
          <w:rFonts w:ascii="Arial" w:hAnsi="Arial" w:cs="Arial"/>
          <w:color w:val="auto"/>
          <w:sz w:val="24"/>
          <w:szCs w:val="24"/>
          <w:lang w:val="en-GB"/>
        </w:rPr>
        <w:t>via our website (e.g. on our ‘Contact Us’ page</w:t>
      </w:r>
      <w:r w:rsidR="00955BCD">
        <w:rPr>
          <w:rFonts w:ascii="Arial" w:hAnsi="Arial" w:cs="Arial"/>
          <w:color w:val="auto"/>
          <w:sz w:val="24"/>
          <w:szCs w:val="24"/>
          <w:lang w:val="en-GB"/>
        </w:rPr>
        <w:t xml:space="preserve">, </w:t>
      </w:r>
      <w:r w:rsidRPr="00E00F87">
        <w:rPr>
          <w:rFonts w:ascii="Arial" w:hAnsi="Arial" w:cs="Arial"/>
          <w:color w:val="auto"/>
          <w:sz w:val="24"/>
          <w:szCs w:val="24"/>
          <w:lang w:val="en-GB"/>
        </w:rPr>
        <w:t>submitting a job application etc.)</w:t>
      </w:r>
    </w:p>
    <w:p w14:paraId="7794F589" w14:textId="77777777" w:rsidR="007672DB" w:rsidRPr="00E00F87" w:rsidRDefault="007672DB" w:rsidP="007672DB">
      <w:pPr>
        <w:pStyle w:val="Heading1"/>
        <w:numPr>
          <w:ilvl w:val="0"/>
          <w:numId w:val="39"/>
        </w:numPr>
        <w:ind w:left="142" w:hanging="589"/>
        <w:rPr>
          <w:rFonts w:ascii="Arial" w:hAnsi="Arial" w:cs="Arial"/>
          <w:color w:val="auto"/>
          <w:sz w:val="24"/>
          <w:szCs w:val="24"/>
          <w:lang w:val="en-GB"/>
        </w:rPr>
      </w:pPr>
      <w:r w:rsidRPr="00E00F87">
        <w:rPr>
          <w:rFonts w:ascii="Arial" w:hAnsi="Arial" w:cs="Arial"/>
          <w:color w:val="auto"/>
          <w:sz w:val="24"/>
          <w:szCs w:val="24"/>
          <w:lang w:val="en-GB"/>
        </w:rPr>
        <w:t>by email or other electronic correspondence</w:t>
      </w:r>
    </w:p>
    <w:p w14:paraId="289C8DD8" w14:textId="77777777" w:rsidR="007672DB" w:rsidRPr="00E00F87" w:rsidRDefault="007672DB" w:rsidP="007672DB">
      <w:pPr>
        <w:pStyle w:val="Heading1"/>
        <w:numPr>
          <w:ilvl w:val="0"/>
          <w:numId w:val="39"/>
        </w:numPr>
        <w:ind w:left="142" w:hanging="589"/>
        <w:rPr>
          <w:rFonts w:ascii="Arial" w:hAnsi="Arial" w:cs="Arial"/>
          <w:color w:val="auto"/>
          <w:sz w:val="24"/>
          <w:szCs w:val="24"/>
          <w:lang w:val="en-GB"/>
        </w:rPr>
      </w:pPr>
      <w:r w:rsidRPr="00E00F87">
        <w:rPr>
          <w:rFonts w:ascii="Arial" w:hAnsi="Arial" w:cs="Arial"/>
          <w:color w:val="auto"/>
          <w:sz w:val="24"/>
          <w:szCs w:val="24"/>
          <w:lang w:val="en-GB"/>
        </w:rPr>
        <w:t>by telephone</w:t>
      </w:r>
    </w:p>
    <w:p w14:paraId="18FA61BA" w14:textId="77777777" w:rsidR="007672DB" w:rsidRPr="00E00F87" w:rsidRDefault="007672DB" w:rsidP="007672DB">
      <w:pPr>
        <w:pStyle w:val="Heading1"/>
        <w:numPr>
          <w:ilvl w:val="0"/>
          <w:numId w:val="39"/>
        </w:numPr>
        <w:ind w:left="142" w:hanging="589"/>
        <w:rPr>
          <w:rFonts w:ascii="Arial" w:hAnsi="Arial" w:cs="Arial"/>
          <w:color w:val="auto"/>
          <w:sz w:val="24"/>
          <w:szCs w:val="24"/>
          <w:lang w:val="en-GB"/>
        </w:rPr>
      </w:pPr>
      <w:r w:rsidRPr="00E00F87">
        <w:rPr>
          <w:rFonts w:ascii="Arial" w:hAnsi="Arial" w:cs="Arial"/>
          <w:color w:val="auto"/>
          <w:sz w:val="24"/>
          <w:szCs w:val="24"/>
          <w:lang w:val="en-GB"/>
        </w:rPr>
        <w:t>external events (e.g. at client events and/or other meetings or events either hosted or attended by us)</w:t>
      </w:r>
    </w:p>
    <w:p w14:paraId="33DC5B24" w14:textId="2B58F877" w:rsidR="00272955" w:rsidRPr="00E00F87" w:rsidRDefault="007672DB" w:rsidP="00272955">
      <w:pPr>
        <w:pStyle w:val="Heading1"/>
        <w:numPr>
          <w:ilvl w:val="0"/>
          <w:numId w:val="39"/>
        </w:numPr>
        <w:ind w:left="142" w:hanging="589"/>
        <w:rPr>
          <w:rFonts w:ascii="Arial" w:hAnsi="Arial" w:cs="Arial"/>
          <w:color w:val="auto"/>
          <w:sz w:val="24"/>
          <w:szCs w:val="24"/>
          <w:lang w:val="en-GB"/>
        </w:rPr>
      </w:pPr>
      <w:r w:rsidRPr="00E00F87">
        <w:rPr>
          <w:rFonts w:ascii="Arial" w:hAnsi="Arial" w:cs="Arial"/>
          <w:color w:val="auto"/>
          <w:sz w:val="24"/>
          <w:szCs w:val="24"/>
          <w:lang w:val="en-GB"/>
        </w:rPr>
        <w:t xml:space="preserve">by operating security policies and procedures in our offices (e.g. by virtue of our access to CCTV footage recorded by our </w:t>
      </w:r>
      <w:proofErr w:type="gramStart"/>
      <w:r w:rsidRPr="00E00F87">
        <w:rPr>
          <w:rFonts w:ascii="Arial" w:hAnsi="Arial" w:cs="Arial"/>
          <w:color w:val="auto"/>
          <w:sz w:val="24"/>
          <w:szCs w:val="24"/>
          <w:lang w:val="en-GB"/>
        </w:rPr>
        <w:t>buildings’</w:t>
      </w:r>
      <w:proofErr w:type="gramEnd"/>
      <w:r w:rsidRPr="00E00F87">
        <w:rPr>
          <w:rFonts w:ascii="Arial" w:hAnsi="Arial" w:cs="Arial"/>
          <w:color w:val="auto"/>
          <w:sz w:val="24"/>
          <w:szCs w:val="24"/>
          <w:lang w:val="en-GB"/>
        </w:rPr>
        <w:t xml:space="preserve"> and other CCTV footage we collect in our offices)</w:t>
      </w:r>
    </w:p>
    <w:p w14:paraId="7E6C41D4" w14:textId="7ED0BC2E" w:rsidR="00272955" w:rsidRPr="00E00F87" w:rsidRDefault="00272955" w:rsidP="00272955">
      <w:pPr>
        <w:pStyle w:val="Heading1"/>
        <w:numPr>
          <w:ilvl w:val="0"/>
          <w:numId w:val="39"/>
        </w:numPr>
        <w:ind w:left="142" w:hanging="589"/>
        <w:rPr>
          <w:rFonts w:ascii="Arial" w:hAnsi="Arial" w:cs="Arial"/>
          <w:color w:val="auto"/>
          <w:sz w:val="24"/>
          <w:szCs w:val="24"/>
          <w:lang w:val="en-GB"/>
        </w:rPr>
      </w:pPr>
      <w:proofErr w:type="gramStart"/>
      <w:r w:rsidRPr="00E00F87">
        <w:rPr>
          <w:rFonts w:ascii="Arial" w:hAnsi="Arial" w:cs="Arial"/>
          <w:color w:val="auto"/>
          <w:sz w:val="24"/>
          <w:szCs w:val="24"/>
          <w:lang w:val="en-GB"/>
        </w:rPr>
        <w:t>hand written</w:t>
      </w:r>
      <w:proofErr w:type="gramEnd"/>
      <w:r w:rsidRPr="00E00F87">
        <w:rPr>
          <w:rFonts w:ascii="Arial" w:hAnsi="Arial" w:cs="Arial"/>
          <w:color w:val="auto"/>
          <w:sz w:val="24"/>
          <w:szCs w:val="24"/>
          <w:lang w:val="en-GB"/>
        </w:rPr>
        <w:t xml:space="preserve"> notes, telephone recordings, video meeting recordings and recording meetings via our mobile app to use to transcribe using artificial intelligence.</w:t>
      </w:r>
    </w:p>
    <w:p w14:paraId="53D9CDA4" w14:textId="77777777" w:rsidR="007672DB" w:rsidRPr="00E00F87" w:rsidRDefault="007672DB" w:rsidP="007672DB">
      <w:pPr>
        <w:pStyle w:val="Heading1"/>
        <w:numPr>
          <w:ilvl w:val="0"/>
          <w:numId w:val="39"/>
        </w:numPr>
        <w:ind w:left="142" w:hanging="589"/>
        <w:rPr>
          <w:rFonts w:ascii="Arial" w:hAnsi="Arial" w:cs="Arial"/>
          <w:color w:val="auto"/>
          <w:sz w:val="24"/>
          <w:szCs w:val="24"/>
          <w:lang w:val="en-GB"/>
        </w:rPr>
      </w:pPr>
      <w:r w:rsidRPr="00E00F87">
        <w:rPr>
          <w:rFonts w:ascii="Arial" w:hAnsi="Arial" w:cs="Arial"/>
          <w:color w:val="auto"/>
          <w:sz w:val="24"/>
          <w:szCs w:val="24"/>
          <w:lang w:val="en-GB"/>
        </w:rPr>
        <w:lastRenderedPageBreak/>
        <w:t>otherwise through providing our services or operating our business.</w:t>
      </w:r>
    </w:p>
    <w:p w14:paraId="65B2FFF7"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2.2</w:t>
      </w:r>
      <w:r w:rsidRPr="00E00F87">
        <w:rPr>
          <w:rFonts w:ascii="Arial" w:hAnsi="Arial" w:cs="Arial"/>
          <w:color w:val="auto"/>
          <w:sz w:val="24"/>
          <w:szCs w:val="24"/>
          <w:lang w:val="en-GB"/>
        </w:rPr>
        <w:tab/>
        <w:t>The personal data you give to us may include:</w:t>
      </w:r>
    </w:p>
    <w:p w14:paraId="1F129C72" w14:textId="77777777" w:rsidR="007672DB" w:rsidRPr="00E00F87" w:rsidRDefault="007672DB" w:rsidP="007672DB">
      <w:pPr>
        <w:pStyle w:val="Heading1"/>
        <w:numPr>
          <w:ilvl w:val="0"/>
          <w:numId w:val="40"/>
        </w:numPr>
        <w:ind w:left="142" w:hanging="589"/>
        <w:rPr>
          <w:rFonts w:ascii="Arial" w:hAnsi="Arial" w:cs="Arial"/>
          <w:color w:val="auto"/>
          <w:sz w:val="24"/>
          <w:szCs w:val="24"/>
          <w:lang w:val="en-GB"/>
        </w:rPr>
      </w:pPr>
      <w:r w:rsidRPr="00E00F87">
        <w:rPr>
          <w:rFonts w:ascii="Arial" w:hAnsi="Arial" w:cs="Arial"/>
          <w:color w:val="auto"/>
          <w:sz w:val="24"/>
          <w:szCs w:val="24"/>
          <w:lang w:val="en-GB"/>
        </w:rPr>
        <w:t>your name and title</w:t>
      </w:r>
    </w:p>
    <w:p w14:paraId="2808829A" w14:textId="77777777" w:rsidR="007672DB" w:rsidRPr="00E00F87" w:rsidRDefault="007672DB" w:rsidP="007672DB">
      <w:pPr>
        <w:pStyle w:val="Heading1"/>
        <w:numPr>
          <w:ilvl w:val="0"/>
          <w:numId w:val="40"/>
        </w:numPr>
        <w:ind w:left="142" w:hanging="589"/>
        <w:rPr>
          <w:rFonts w:ascii="Arial" w:hAnsi="Arial" w:cs="Arial"/>
          <w:color w:val="auto"/>
          <w:sz w:val="24"/>
          <w:szCs w:val="24"/>
          <w:lang w:val="en-GB"/>
        </w:rPr>
      </w:pPr>
      <w:r w:rsidRPr="00E00F87">
        <w:rPr>
          <w:rFonts w:ascii="Arial" w:hAnsi="Arial" w:cs="Arial"/>
          <w:color w:val="auto"/>
          <w:sz w:val="24"/>
          <w:szCs w:val="24"/>
          <w:lang w:val="en-GB"/>
        </w:rPr>
        <w:t>contact information, including telephone number, postal address and email address</w:t>
      </w:r>
    </w:p>
    <w:p w14:paraId="698728D5" w14:textId="77777777" w:rsidR="007672DB" w:rsidRPr="00E00F87" w:rsidRDefault="007672DB" w:rsidP="007672DB">
      <w:pPr>
        <w:pStyle w:val="Heading1"/>
        <w:numPr>
          <w:ilvl w:val="0"/>
          <w:numId w:val="40"/>
        </w:numPr>
        <w:ind w:left="142" w:hanging="589"/>
        <w:rPr>
          <w:rFonts w:ascii="Arial" w:hAnsi="Arial" w:cs="Arial"/>
          <w:color w:val="auto"/>
          <w:sz w:val="24"/>
          <w:szCs w:val="24"/>
          <w:lang w:val="en-GB"/>
        </w:rPr>
      </w:pPr>
      <w:r w:rsidRPr="00E00F87">
        <w:rPr>
          <w:rFonts w:ascii="Arial" w:hAnsi="Arial" w:cs="Arial"/>
          <w:color w:val="auto"/>
          <w:sz w:val="24"/>
          <w:szCs w:val="24"/>
          <w:lang w:val="en-GB"/>
        </w:rPr>
        <w:t>information relating to your location, preferences and / or interests</w:t>
      </w:r>
    </w:p>
    <w:p w14:paraId="013659E3" w14:textId="77777777" w:rsidR="007672DB" w:rsidRPr="00E00F87" w:rsidRDefault="007672DB" w:rsidP="007672DB">
      <w:pPr>
        <w:pStyle w:val="Heading1"/>
        <w:numPr>
          <w:ilvl w:val="0"/>
          <w:numId w:val="40"/>
        </w:numPr>
        <w:ind w:left="142" w:hanging="589"/>
        <w:rPr>
          <w:rFonts w:ascii="Arial" w:hAnsi="Arial" w:cs="Arial"/>
          <w:color w:val="auto"/>
          <w:sz w:val="24"/>
          <w:szCs w:val="24"/>
          <w:lang w:val="en-GB"/>
        </w:rPr>
      </w:pPr>
      <w:r w:rsidRPr="00E00F87">
        <w:rPr>
          <w:rFonts w:ascii="Arial" w:hAnsi="Arial" w:cs="Arial"/>
          <w:color w:val="auto"/>
          <w:sz w:val="24"/>
          <w:szCs w:val="24"/>
          <w:lang w:val="en-GB"/>
        </w:rPr>
        <w:t>employment and job application details, e.g. date of birth, employment history, qualifications, equality monitoring information</w:t>
      </w:r>
    </w:p>
    <w:p w14:paraId="1D22F929" w14:textId="77777777" w:rsidR="007672DB" w:rsidRPr="00E00F87" w:rsidRDefault="007672DB" w:rsidP="007672DB">
      <w:pPr>
        <w:pStyle w:val="Heading1"/>
        <w:numPr>
          <w:ilvl w:val="0"/>
          <w:numId w:val="40"/>
        </w:numPr>
        <w:ind w:left="142" w:hanging="589"/>
        <w:rPr>
          <w:rFonts w:ascii="Arial" w:hAnsi="Arial" w:cs="Arial"/>
          <w:color w:val="auto"/>
          <w:sz w:val="24"/>
          <w:szCs w:val="24"/>
          <w:lang w:val="en-GB"/>
        </w:rPr>
      </w:pPr>
      <w:r w:rsidRPr="00E00F87">
        <w:rPr>
          <w:rFonts w:ascii="Arial" w:hAnsi="Arial" w:cs="Arial"/>
          <w:color w:val="auto"/>
          <w:sz w:val="24"/>
          <w:szCs w:val="24"/>
          <w:lang w:val="en-GB"/>
        </w:rPr>
        <w:t>photographic identification and video footage</w:t>
      </w:r>
    </w:p>
    <w:p w14:paraId="61BD6D5D" w14:textId="77777777" w:rsidR="007672DB" w:rsidRPr="00E00F87" w:rsidRDefault="007672DB" w:rsidP="007672DB">
      <w:pPr>
        <w:pStyle w:val="Heading1"/>
        <w:numPr>
          <w:ilvl w:val="0"/>
          <w:numId w:val="40"/>
        </w:numPr>
        <w:ind w:left="142" w:hanging="589"/>
        <w:rPr>
          <w:rFonts w:ascii="Arial" w:hAnsi="Arial" w:cs="Arial"/>
          <w:color w:val="auto"/>
          <w:sz w:val="24"/>
          <w:szCs w:val="24"/>
          <w:lang w:val="en-GB"/>
        </w:rPr>
      </w:pPr>
      <w:r w:rsidRPr="00E00F87">
        <w:rPr>
          <w:rFonts w:ascii="Arial" w:hAnsi="Arial" w:cs="Arial"/>
          <w:color w:val="auto"/>
          <w:sz w:val="24"/>
          <w:szCs w:val="24"/>
          <w:lang w:val="en-GB"/>
        </w:rPr>
        <w:t>in certain circumstances, your and others’ signature(s), National Insurance number(s), financial details such as bank account details and details of any relevant sanctions or similar restrictions</w:t>
      </w:r>
    </w:p>
    <w:p w14:paraId="3B197B77" w14:textId="77777777" w:rsidR="007672DB" w:rsidRPr="00E00F87" w:rsidRDefault="007672DB" w:rsidP="007672DB">
      <w:pPr>
        <w:pStyle w:val="Heading1"/>
        <w:numPr>
          <w:ilvl w:val="0"/>
          <w:numId w:val="40"/>
        </w:numPr>
        <w:ind w:left="142" w:hanging="589"/>
        <w:rPr>
          <w:rFonts w:ascii="Arial" w:hAnsi="Arial" w:cs="Arial"/>
          <w:color w:val="auto"/>
          <w:sz w:val="24"/>
          <w:szCs w:val="24"/>
          <w:lang w:val="en-GB"/>
        </w:rPr>
      </w:pPr>
      <w:r w:rsidRPr="00E00F87">
        <w:rPr>
          <w:rFonts w:ascii="Arial" w:hAnsi="Arial" w:cs="Arial"/>
          <w:color w:val="auto"/>
          <w:sz w:val="24"/>
          <w:szCs w:val="24"/>
          <w:lang w:val="en-GB"/>
        </w:rPr>
        <w:t>in certain circumstances, data relating to health (including disabilities), ethnicity, race, religious beliefs, trade union membership and other ‘special category personal data’</w:t>
      </w:r>
    </w:p>
    <w:p w14:paraId="5BA24AF6" w14:textId="77777777" w:rsidR="007672DB" w:rsidRPr="00E00F87" w:rsidRDefault="007672DB" w:rsidP="007672DB">
      <w:pPr>
        <w:pStyle w:val="Heading1"/>
        <w:numPr>
          <w:ilvl w:val="0"/>
          <w:numId w:val="40"/>
        </w:numPr>
        <w:ind w:left="142" w:hanging="589"/>
        <w:rPr>
          <w:rFonts w:ascii="Arial" w:hAnsi="Arial" w:cs="Arial"/>
          <w:color w:val="auto"/>
          <w:sz w:val="24"/>
          <w:szCs w:val="24"/>
          <w:lang w:val="en-GB"/>
        </w:rPr>
      </w:pPr>
      <w:r w:rsidRPr="00E00F87">
        <w:rPr>
          <w:rFonts w:ascii="Arial" w:hAnsi="Arial" w:cs="Arial"/>
          <w:color w:val="auto"/>
          <w:sz w:val="24"/>
          <w:szCs w:val="24"/>
          <w:lang w:val="en-GB"/>
        </w:rPr>
        <w:t>the content of any enquiry submitted over our website</w:t>
      </w:r>
    </w:p>
    <w:p w14:paraId="7C22AB30" w14:textId="77777777" w:rsidR="007672DB" w:rsidRPr="00E00F87" w:rsidRDefault="007672DB" w:rsidP="007672DB">
      <w:pPr>
        <w:pStyle w:val="Heading1"/>
        <w:numPr>
          <w:ilvl w:val="0"/>
          <w:numId w:val="40"/>
        </w:numPr>
        <w:ind w:left="142" w:hanging="589"/>
        <w:rPr>
          <w:rFonts w:ascii="Arial" w:hAnsi="Arial" w:cs="Arial"/>
          <w:color w:val="auto"/>
          <w:sz w:val="24"/>
          <w:szCs w:val="24"/>
          <w:lang w:val="en-GB"/>
        </w:rPr>
      </w:pPr>
      <w:r w:rsidRPr="00E00F87">
        <w:rPr>
          <w:rFonts w:ascii="Arial" w:hAnsi="Arial" w:cs="Arial"/>
          <w:color w:val="auto"/>
          <w:sz w:val="24"/>
          <w:szCs w:val="24"/>
          <w:lang w:val="en-GB"/>
        </w:rPr>
        <w:t xml:space="preserve">any other personal data we collect (such as the client reference number which may be assigned to you) in the context of our work for our clients or </w:t>
      </w:r>
      <w:proofErr w:type="gramStart"/>
      <w:r w:rsidRPr="00E00F87">
        <w:rPr>
          <w:rFonts w:ascii="Arial" w:hAnsi="Arial" w:cs="Arial"/>
          <w:color w:val="auto"/>
          <w:sz w:val="24"/>
          <w:szCs w:val="24"/>
          <w:lang w:val="en-GB"/>
        </w:rPr>
        <w:t>in the course of</w:t>
      </w:r>
      <w:proofErr w:type="gramEnd"/>
      <w:r w:rsidRPr="00E00F87">
        <w:rPr>
          <w:rFonts w:ascii="Arial" w:hAnsi="Arial" w:cs="Arial"/>
          <w:color w:val="auto"/>
          <w:sz w:val="24"/>
          <w:szCs w:val="24"/>
          <w:lang w:val="en-GB"/>
        </w:rPr>
        <w:t xml:space="preserve"> operating our business.</w:t>
      </w:r>
    </w:p>
    <w:p w14:paraId="590E38E3"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2.3</w:t>
      </w:r>
      <w:r w:rsidRPr="00E00F87">
        <w:rPr>
          <w:rFonts w:ascii="Arial" w:hAnsi="Arial" w:cs="Arial"/>
          <w:color w:val="auto"/>
          <w:sz w:val="24"/>
          <w:szCs w:val="24"/>
          <w:lang w:val="en-GB"/>
        </w:rPr>
        <w:tab/>
        <w:t>Each time you visit our website, we may automatically collect the following information:</w:t>
      </w:r>
    </w:p>
    <w:p w14:paraId="11A93E66" w14:textId="77777777" w:rsidR="007672DB" w:rsidRPr="00E00F87" w:rsidRDefault="007672DB" w:rsidP="00272955">
      <w:pPr>
        <w:pStyle w:val="Heading1"/>
        <w:ind w:left="142"/>
        <w:rPr>
          <w:rFonts w:ascii="Arial" w:hAnsi="Arial" w:cs="Arial"/>
          <w:color w:val="auto"/>
          <w:sz w:val="24"/>
          <w:szCs w:val="24"/>
          <w:lang w:val="en-GB"/>
        </w:rPr>
      </w:pPr>
      <w:r w:rsidRPr="00E00F87">
        <w:rPr>
          <w:rFonts w:ascii="Arial" w:hAnsi="Arial" w:cs="Arial"/>
          <w:color w:val="auto"/>
          <w:sz w:val="24"/>
          <w:szCs w:val="24"/>
          <w:lang w:val="en-GB"/>
        </w:rPr>
        <w:t>Web usage information (e.g. IP address), your login information, browser type and version, time zone setting, operating system and platform.</w:t>
      </w:r>
    </w:p>
    <w:p w14:paraId="24CB920B" w14:textId="0C225BCD" w:rsidR="007672DB" w:rsidRPr="00E00F87" w:rsidRDefault="007672DB" w:rsidP="00272955">
      <w:pPr>
        <w:pStyle w:val="Heading1"/>
        <w:ind w:left="142"/>
        <w:rPr>
          <w:rFonts w:ascii="Arial" w:hAnsi="Arial" w:cs="Arial"/>
          <w:color w:val="auto"/>
          <w:sz w:val="24"/>
          <w:szCs w:val="24"/>
          <w:lang w:val="en-GB"/>
        </w:rPr>
      </w:pPr>
      <w:r w:rsidRPr="00E00F87">
        <w:rPr>
          <w:rFonts w:ascii="Arial" w:hAnsi="Arial" w:cs="Arial"/>
          <w:color w:val="auto"/>
          <w:sz w:val="24"/>
          <w:szCs w:val="24"/>
          <w:lang w:val="en-GB"/>
        </w:rPr>
        <w:t>Information about your visit, including the full Uniform Resource Locators (URLs) clickstream to, through and from our website (including date and time); time on page, page response times, download errors, length of visits to certain pages, page interaction information (such as scrolling, clicks and mouse-overs).</w:t>
      </w:r>
    </w:p>
    <w:p w14:paraId="30AE724F" w14:textId="77777777" w:rsidR="007672DB" w:rsidRPr="00E00F87" w:rsidRDefault="007672DB" w:rsidP="00272955">
      <w:pPr>
        <w:pStyle w:val="Heading1"/>
        <w:ind w:left="142"/>
        <w:rPr>
          <w:rFonts w:ascii="Arial" w:hAnsi="Arial" w:cs="Arial"/>
          <w:color w:val="auto"/>
          <w:sz w:val="24"/>
          <w:szCs w:val="24"/>
          <w:lang w:val="en-GB"/>
        </w:rPr>
      </w:pPr>
      <w:r w:rsidRPr="00E00F87">
        <w:rPr>
          <w:rFonts w:ascii="Arial" w:hAnsi="Arial" w:cs="Arial"/>
          <w:color w:val="auto"/>
          <w:sz w:val="24"/>
          <w:szCs w:val="24"/>
          <w:lang w:val="en-GB"/>
        </w:rPr>
        <w:t>Location, device and demographic information (Google Analytics provides age range and gender information. Find out more about how Google collects demographic data).</w:t>
      </w:r>
    </w:p>
    <w:p w14:paraId="2F641106"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2.4</w:t>
      </w:r>
      <w:r w:rsidRPr="00E00F87">
        <w:rPr>
          <w:rFonts w:ascii="Arial" w:hAnsi="Arial" w:cs="Arial"/>
          <w:color w:val="auto"/>
          <w:sz w:val="24"/>
          <w:szCs w:val="24"/>
          <w:lang w:val="en-GB"/>
        </w:rPr>
        <w:tab/>
        <w:t>We may ask you for information when you report a problem with our website.</w:t>
      </w:r>
    </w:p>
    <w:p w14:paraId="2CEDE23B"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2.5</w:t>
      </w:r>
      <w:r w:rsidRPr="00E00F87">
        <w:rPr>
          <w:rFonts w:ascii="Arial" w:hAnsi="Arial" w:cs="Arial"/>
          <w:color w:val="auto"/>
          <w:sz w:val="24"/>
          <w:szCs w:val="24"/>
          <w:lang w:val="en-GB"/>
        </w:rPr>
        <w:tab/>
        <w:t>If you contact us, we may keep a record of that correspondence.</w:t>
      </w:r>
    </w:p>
    <w:p w14:paraId="5430A780" w14:textId="0F24FD89" w:rsidR="0088012B" w:rsidRPr="00E00F87" w:rsidRDefault="0088012B">
      <w:pPr>
        <w:rPr>
          <w:rFonts w:ascii="Arial" w:eastAsiaTheme="majorEastAsia" w:hAnsi="Arial" w:cs="Arial"/>
          <w:color w:val="auto"/>
          <w:sz w:val="24"/>
          <w:szCs w:val="24"/>
          <w:lang w:eastAsia="en-GB"/>
        </w:rPr>
      </w:pPr>
      <w:r w:rsidRPr="00E00F87">
        <w:rPr>
          <w:rFonts w:ascii="Arial" w:hAnsi="Arial" w:cs="Arial"/>
          <w:color w:val="auto"/>
          <w:sz w:val="24"/>
          <w:szCs w:val="24"/>
        </w:rPr>
        <w:br w:type="page"/>
      </w:r>
    </w:p>
    <w:p w14:paraId="191F2FF0" w14:textId="77777777" w:rsidR="007672DB" w:rsidRPr="00E00F87" w:rsidRDefault="007672DB" w:rsidP="007672DB">
      <w:pPr>
        <w:pStyle w:val="Heading1"/>
        <w:ind w:left="142" w:hanging="589"/>
        <w:rPr>
          <w:rFonts w:ascii="Arial" w:hAnsi="Arial" w:cs="Arial"/>
          <w:color w:val="auto"/>
          <w:sz w:val="24"/>
          <w:szCs w:val="24"/>
          <w:lang w:val="en-GB"/>
        </w:rPr>
      </w:pPr>
    </w:p>
    <w:p w14:paraId="6996ADA4" w14:textId="77777777" w:rsidR="007672DB" w:rsidRPr="00E00F87" w:rsidRDefault="007672DB" w:rsidP="007672DB">
      <w:pPr>
        <w:pStyle w:val="Heading1"/>
        <w:ind w:left="142" w:hanging="589"/>
        <w:rPr>
          <w:rFonts w:ascii="Arial" w:hAnsi="Arial" w:cs="Arial"/>
          <w:b/>
          <w:color w:val="auto"/>
          <w:sz w:val="24"/>
          <w:szCs w:val="24"/>
          <w:lang w:val="en-GB"/>
        </w:rPr>
      </w:pPr>
      <w:r w:rsidRPr="00E00F87">
        <w:rPr>
          <w:rFonts w:ascii="Arial" w:hAnsi="Arial" w:cs="Arial"/>
          <w:b/>
          <w:color w:val="auto"/>
          <w:sz w:val="24"/>
          <w:szCs w:val="24"/>
          <w:lang w:val="en-GB"/>
        </w:rPr>
        <w:t>3.0</w:t>
      </w:r>
      <w:r w:rsidRPr="00E00F87">
        <w:rPr>
          <w:rFonts w:ascii="Arial" w:hAnsi="Arial" w:cs="Arial"/>
          <w:b/>
          <w:color w:val="auto"/>
          <w:sz w:val="24"/>
          <w:szCs w:val="24"/>
          <w:lang w:val="en-GB"/>
        </w:rPr>
        <w:tab/>
        <w:t xml:space="preserve"> Cookie Policy</w:t>
      </w:r>
    </w:p>
    <w:p w14:paraId="4390277E" w14:textId="68407701" w:rsidR="007672DB" w:rsidRPr="00E00F87" w:rsidRDefault="007672DB" w:rsidP="00272955">
      <w:pPr>
        <w:pStyle w:val="Heading1"/>
        <w:ind w:left="142"/>
        <w:rPr>
          <w:rFonts w:ascii="Arial" w:hAnsi="Arial" w:cs="Arial"/>
          <w:color w:val="auto"/>
          <w:sz w:val="24"/>
          <w:szCs w:val="24"/>
          <w:lang w:val="en-GB"/>
        </w:rPr>
      </w:pPr>
      <w:r w:rsidRPr="00E00F87">
        <w:rPr>
          <w:rFonts w:ascii="Arial" w:hAnsi="Arial" w:cs="Arial"/>
          <w:color w:val="auto"/>
          <w:sz w:val="24"/>
          <w:szCs w:val="24"/>
          <w:lang w:val="en-GB"/>
        </w:rPr>
        <w:t>Our website uses cookies to distinguish you from other users, to improve your experience on our website, and, to recommend content that may be of interest to you. For further details, please contact us.</w:t>
      </w:r>
    </w:p>
    <w:p w14:paraId="0C47E4E5" w14:textId="77777777" w:rsidR="007672DB" w:rsidRPr="00E00F87" w:rsidRDefault="007672DB" w:rsidP="007672DB">
      <w:pPr>
        <w:pStyle w:val="Heading1"/>
        <w:ind w:left="142" w:hanging="589"/>
        <w:rPr>
          <w:rFonts w:ascii="Arial" w:hAnsi="Arial" w:cs="Arial"/>
          <w:b/>
          <w:color w:val="auto"/>
          <w:sz w:val="24"/>
          <w:szCs w:val="24"/>
          <w:lang w:val="en-GB"/>
        </w:rPr>
      </w:pPr>
      <w:r w:rsidRPr="00E00F87">
        <w:rPr>
          <w:rFonts w:ascii="Arial" w:hAnsi="Arial" w:cs="Arial"/>
          <w:b/>
          <w:color w:val="auto"/>
          <w:sz w:val="24"/>
          <w:szCs w:val="24"/>
          <w:lang w:val="en-GB"/>
        </w:rPr>
        <w:t>4 .0</w:t>
      </w:r>
      <w:r w:rsidRPr="00E00F87">
        <w:rPr>
          <w:rFonts w:ascii="Arial" w:hAnsi="Arial" w:cs="Arial"/>
          <w:b/>
          <w:color w:val="auto"/>
          <w:sz w:val="24"/>
          <w:szCs w:val="24"/>
          <w:lang w:val="en-GB"/>
        </w:rPr>
        <w:tab/>
        <w:t>How we will use your information</w:t>
      </w:r>
    </w:p>
    <w:p w14:paraId="3D24C9AF"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4.1</w:t>
      </w:r>
      <w:r w:rsidRPr="00E00F87">
        <w:rPr>
          <w:rFonts w:ascii="Arial" w:hAnsi="Arial" w:cs="Arial"/>
          <w:color w:val="auto"/>
          <w:sz w:val="24"/>
          <w:szCs w:val="24"/>
          <w:lang w:val="en-GB"/>
        </w:rPr>
        <w:tab/>
        <w:t>We may use your information for the following purposes:</w:t>
      </w:r>
    </w:p>
    <w:p w14:paraId="475A03A8" w14:textId="77777777" w:rsidR="007672DB" w:rsidRPr="00E00F87" w:rsidRDefault="007672DB" w:rsidP="007672DB">
      <w:pPr>
        <w:pStyle w:val="Heading1"/>
        <w:numPr>
          <w:ilvl w:val="0"/>
          <w:numId w:val="41"/>
        </w:numPr>
        <w:ind w:left="142" w:hanging="589"/>
        <w:rPr>
          <w:rFonts w:ascii="Arial" w:hAnsi="Arial" w:cs="Arial"/>
          <w:color w:val="auto"/>
          <w:sz w:val="24"/>
          <w:szCs w:val="24"/>
          <w:lang w:val="en-GB"/>
        </w:rPr>
      </w:pPr>
      <w:r w:rsidRPr="00E00F87">
        <w:rPr>
          <w:rFonts w:ascii="Arial" w:hAnsi="Arial" w:cs="Arial"/>
          <w:color w:val="auto"/>
          <w:sz w:val="24"/>
          <w:szCs w:val="24"/>
          <w:lang w:val="en-GB"/>
        </w:rPr>
        <w:t>to respond to any query that you may submit to us</w:t>
      </w:r>
    </w:p>
    <w:p w14:paraId="634B3000" w14:textId="77777777" w:rsidR="007672DB" w:rsidRPr="00E00F87" w:rsidRDefault="007672DB" w:rsidP="007672DB">
      <w:pPr>
        <w:pStyle w:val="Heading1"/>
        <w:numPr>
          <w:ilvl w:val="0"/>
          <w:numId w:val="41"/>
        </w:numPr>
        <w:ind w:left="142" w:hanging="589"/>
        <w:rPr>
          <w:rFonts w:ascii="Arial" w:hAnsi="Arial" w:cs="Arial"/>
          <w:color w:val="auto"/>
          <w:sz w:val="24"/>
          <w:szCs w:val="24"/>
          <w:lang w:val="en-GB"/>
        </w:rPr>
      </w:pPr>
      <w:r w:rsidRPr="00E00F87">
        <w:rPr>
          <w:rFonts w:ascii="Arial" w:hAnsi="Arial" w:cs="Arial"/>
          <w:color w:val="auto"/>
          <w:sz w:val="24"/>
          <w:szCs w:val="24"/>
          <w:lang w:val="en-GB"/>
        </w:rPr>
        <w:t>to manage our relationship with you (and/or your business), including by maintaining our database of clients and other third parties for administration, and accounting and relationship management purposes</w:t>
      </w:r>
    </w:p>
    <w:p w14:paraId="567D6663" w14:textId="77777777" w:rsidR="007672DB" w:rsidRPr="00E00F87" w:rsidRDefault="007672DB" w:rsidP="007672DB">
      <w:pPr>
        <w:pStyle w:val="Heading1"/>
        <w:numPr>
          <w:ilvl w:val="0"/>
          <w:numId w:val="41"/>
        </w:numPr>
        <w:ind w:left="142" w:hanging="589"/>
        <w:rPr>
          <w:rFonts w:ascii="Arial" w:hAnsi="Arial" w:cs="Arial"/>
          <w:color w:val="auto"/>
          <w:sz w:val="24"/>
          <w:szCs w:val="24"/>
          <w:lang w:val="en-GB"/>
        </w:rPr>
      </w:pPr>
      <w:r w:rsidRPr="00E00F87">
        <w:rPr>
          <w:rFonts w:ascii="Arial" w:hAnsi="Arial" w:cs="Arial"/>
          <w:color w:val="auto"/>
          <w:sz w:val="24"/>
          <w:szCs w:val="24"/>
          <w:lang w:val="en-GB"/>
        </w:rPr>
        <w:t>to complete our contractual obligations to you, or otherwise taking steps as described in our engagement terms and/or our Retail Client Agreement (including any associated administration)</w:t>
      </w:r>
    </w:p>
    <w:p w14:paraId="23CDBD82" w14:textId="77777777" w:rsidR="007672DB" w:rsidRPr="00E00F87" w:rsidRDefault="007672DB" w:rsidP="007672DB">
      <w:pPr>
        <w:pStyle w:val="Heading1"/>
        <w:numPr>
          <w:ilvl w:val="0"/>
          <w:numId w:val="41"/>
        </w:numPr>
        <w:ind w:left="142" w:hanging="589"/>
        <w:rPr>
          <w:rFonts w:ascii="Arial" w:hAnsi="Arial" w:cs="Arial"/>
          <w:color w:val="auto"/>
          <w:sz w:val="24"/>
          <w:szCs w:val="24"/>
          <w:lang w:val="en-GB"/>
        </w:rPr>
      </w:pPr>
      <w:r w:rsidRPr="00E00F87">
        <w:rPr>
          <w:rFonts w:ascii="Arial" w:hAnsi="Arial" w:cs="Arial"/>
          <w:color w:val="auto"/>
          <w:sz w:val="24"/>
          <w:szCs w:val="24"/>
          <w:lang w:val="en-GB"/>
        </w:rPr>
        <w:t>to carry out any relevant conflict checks, anti-money laundering and sanctions checks and fulfilling our obligations under any relevant anti-money laundering law or regulation (including under The Money Laundering, Terrorist Financing and Transfer of Funds (Information on the Payer) Regulations 2017)</w:t>
      </w:r>
    </w:p>
    <w:p w14:paraId="26EBDA07" w14:textId="77777777" w:rsidR="007672DB" w:rsidRPr="00E00F87" w:rsidRDefault="007672DB" w:rsidP="007672DB">
      <w:pPr>
        <w:pStyle w:val="Heading1"/>
        <w:numPr>
          <w:ilvl w:val="0"/>
          <w:numId w:val="41"/>
        </w:numPr>
        <w:ind w:left="142" w:hanging="589"/>
        <w:rPr>
          <w:rFonts w:ascii="Arial" w:hAnsi="Arial" w:cs="Arial"/>
          <w:color w:val="auto"/>
          <w:sz w:val="24"/>
          <w:szCs w:val="24"/>
          <w:lang w:val="en-GB"/>
        </w:rPr>
      </w:pPr>
      <w:r w:rsidRPr="00E00F87">
        <w:rPr>
          <w:rFonts w:ascii="Arial" w:hAnsi="Arial" w:cs="Arial"/>
          <w:color w:val="auto"/>
          <w:sz w:val="24"/>
          <w:szCs w:val="24"/>
          <w:lang w:val="en-GB"/>
        </w:rPr>
        <w:t>to send you any relevant information on our services and events that may be of interest to you using the email and/or postal address which you have provided, but only if you have given us your consent to do so or we are otherwise able to do so in accordance with applicable European Data Protection Legislation:</w:t>
      </w:r>
    </w:p>
    <w:p w14:paraId="4118020E" w14:textId="77777777" w:rsidR="007672DB" w:rsidRPr="00E00F87" w:rsidRDefault="007672DB" w:rsidP="007672DB">
      <w:pPr>
        <w:pStyle w:val="Heading1"/>
        <w:numPr>
          <w:ilvl w:val="0"/>
          <w:numId w:val="42"/>
        </w:numPr>
        <w:ind w:left="142" w:hanging="589"/>
        <w:rPr>
          <w:rFonts w:ascii="Arial" w:hAnsi="Arial" w:cs="Arial"/>
          <w:color w:val="auto"/>
          <w:sz w:val="24"/>
          <w:szCs w:val="24"/>
          <w:lang w:val="en-GB"/>
        </w:rPr>
      </w:pPr>
      <w:r w:rsidRPr="00E00F87">
        <w:rPr>
          <w:rFonts w:ascii="Arial" w:hAnsi="Arial" w:cs="Arial"/>
          <w:color w:val="auto"/>
          <w:sz w:val="24"/>
          <w:szCs w:val="24"/>
          <w:lang w:val="en-GB"/>
        </w:rPr>
        <w:t xml:space="preserve">to process any job </w:t>
      </w:r>
      <w:proofErr w:type="gramStart"/>
      <w:r w:rsidRPr="00E00F87">
        <w:rPr>
          <w:rFonts w:ascii="Arial" w:hAnsi="Arial" w:cs="Arial"/>
          <w:color w:val="auto"/>
          <w:sz w:val="24"/>
          <w:szCs w:val="24"/>
          <w:lang w:val="en-GB"/>
        </w:rPr>
        <w:t>application</w:t>
      </w:r>
      <w:proofErr w:type="gramEnd"/>
      <w:r w:rsidRPr="00E00F87">
        <w:rPr>
          <w:rFonts w:ascii="Arial" w:hAnsi="Arial" w:cs="Arial"/>
          <w:color w:val="auto"/>
          <w:sz w:val="24"/>
          <w:szCs w:val="24"/>
          <w:lang w:val="en-GB"/>
        </w:rPr>
        <w:t xml:space="preserve"> you (or your representative) </w:t>
      </w:r>
      <w:proofErr w:type="gramStart"/>
      <w:r w:rsidRPr="00E00F87">
        <w:rPr>
          <w:rFonts w:ascii="Arial" w:hAnsi="Arial" w:cs="Arial"/>
          <w:color w:val="auto"/>
          <w:sz w:val="24"/>
          <w:szCs w:val="24"/>
          <w:lang w:val="en-GB"/>
        </w:rPr>
        <w:t>has</w:t>
      </w:r>
      <w:proofErr w:type="gramEnd"/>
      <w:r w:rsidRPr="00E00F87">
        <w:rPr>
          <w:rFonts w:ascii="Arial" w:hAnsi="Arial" w:cs="Arial"/>
          <w:color w:val="auto"/>
          <w:sz w:val="24"/>
          <w:szCs w:val="24"/>
          <w:lang w:val="en-GB"/>
        </w:rPr>
        <w:t xml:space="preserve"> submitted</w:t>
      </w:r>
    </w:p>
    <w:p w14:paraId="51139FD0" w14:textId="77777777" w:rsidR="007672DB" w:rsidRPr="00E00F87" w:rsidRDefault="007672DB" w:rsidP="007672DB">
      <w:pPr>
        <w:pStyle w:val="Heading1"/>
        <w:numPr>
          <w:ilvl w:val="0"/>
          <w:numId w:val="42"/>
        </w:numPr>
        <w:ind w:left="142" w:hanging="589"/>
        <w:rPr>
          <w:rFonts w:ascii="Arial" w:hAnsi="Arial" w:cs="Arial"/>
          <w:color w:val="auto"/>
          <w:sz w:val="24"/>
          <w:szCs w:val="24"/>
          <w:lang w:val="en-GB"/>
        </w:rPr>
      </w:pPr>
      <w:r w:rsidRPr="00E00F87">
        <w:rPr>
          <w:rFonts w:ascii="Arial" w:hAnsi="Arial" w:cs="Arial"/>
          <w:color w:val="auto"/>
          <w:sz w:val="24"/>
          <w:szCs w:val="24"/>
          <w:lang w:val="en-GB"/>
        </w:rPr>
        <w:t>to ensure that our website’s content is presented in the most effective manner for you and your device</w:t>
      </w:r>
    </w:p>
    <w:p w14:paraId="78E6C866" w14:textId="77777777" w:rsidR="007672DB" w:rsidRPr="00E00F87" w:rsidRDefault="007672DB" w:rsidP="007672DB">
      <w:pPr>
        <w:pStyle w:val="Heading1"/>
        <w:numPr>
          <w:ilvl w:val="0"/>
          <w:numId w:val="42"/>
        </w:numPr>
        <w:ind w:left="142" w:hanging="589"/>
        <w:rPr>
          <w:rFonts w:ascii="Arial" w:hAnsi="Arial" w:cs="Arial"/>
          <w:color w:val="auto"/>
          <w:sz w:val="24"/>
          <w:szCs w:val="24"/>
          <w:lang w:val="en-GB"/>
        </w:rPr>
      </w:pPr>
      <w:r w:rsidRPr="00E00F87">
        <w:rPr>
          <w:rFonts w:ascii="Arial" w:hAnsi="Arial" w:cs="Arial"/>
          <w:color w:val="auto"/>
          <w:sz w:val="24"/>
          <w:szCs w:val="24"/>
          <w:lang w:val="en-GB"/>
        </w:rPr>
        <w:t>to customise our website according to your interests</w:t>
      </w:r>
    </w:p>
    <w:p w14:paraId="48A2E917" w14:textId="77777777" w:rsidR="007672DB" w:rsidRPr="00E00F87" w:rsidRDefault="007672DB" w:rsidP="007672DB">
      <w:pPr>
        <w:pStyle w:val="Heading1"/>
        <w:numPr>
          <w:ilvl w:val="0"/>
          <w:numId w:val="42"/>
        </w:numPr>
        <w:ind w:left="142" w:hanging="589"/>
        <w:rPr>
          <w:rFonts w:ascii="Arial" w:hAnsi="Arial" w:cs="Arial"/>
          <w:color w:val="auto"/>
          <w:sz w:val="24"/>
          <w:szCs w:val="24"/>
          <w:lang w:val="en-GB"/>
        </w:rPr>
      </w:pPr>
      <w:r w:rsidRPr="00E00F87">
        <w:rPr>
          <w:rFonts w:ascii="Arial" w:hAnsi="Arial" w:cs="Arial"/>
          <w:color w:val="auto"/>
          <w:sz w:val="24"/>
          <w:szCs w:val="24"/>
          <w:lang w:val="en-GB"/>
        </w:rPr>
        <w:t>to administer our website and for internal operations, including troubleshooting, data analysis, testing, research, statistical and survey responses</w:t>
      </w:r>
    </w:p>
    <w:p w14:paraId="2CD4F0E5" w14:textId="77777777" w:rsidR="007672DB" w:rsidRPr="00E00F87" w:rsidRDefault="007672DB" w:rsidP="007672DB">
      <w:pPr>
        <w:pStyle w:val="Heading1"/>
        <w:numPr>
          <w:ilvl w:val="0"/>
          <w:numId w:val="42"/>
        </w:numPr>
        <w:ind w:left="142" w:hanging="589"/>
        <w:rPr>
          <w:rFonts w:ascii="Arial" w:hAnsi="Arial" w:cs="Arial"/>
          <w:color w:val="auto"/>
          <w:sz w:val="24"/>
          <w:szCs w:val="24"/>
          <w:lang w:val="en-GB"/>
        </w:rPr>
      </w:pPr>
      <w:r w:rsidRPr="00E00F87">
        <w:rPr>
          <w:rFonts w:ascii="Arial" w:hAnsi="Arial" w:cs="Arial"/>
          <w:color w:val="auto"/>
          <w:sz w:val="24"/>
          <w:szCs w:val="24"/>
          <w:lang w:val="en-GB"/>
        </w:rPr>
        <w:t>to allow you to participate in interactive features on our website when you choose to do so</w:t>
      </w:r>
    </w:p>
    <w:p w14:paraId="002A5D5C" w14:textId="77777777" w:rsidR="007672DB" w:rsidRPr="00E00F87" w:rsidRDefault="007672DB" w:rsidP="007672DB">
      <w:pPr>
        <w:pStyle w:val="Heading1"/>
        <w:numPr>
          <w:ilvl w:val="0"/>
          <w:numId w:val="42"/>
        </w:numPr>
        <w:ind w:left="142" w:hanging="589"/>
        <w:rPr>
          <w:rFonts w:ascii="Arial" w:hAnsi="Arial" w:cs="Arial"/>
          <w:color w:val="auto"/>
          <w:sz w:val="24"/>
          <w:szCs w:val="24"/>
          <w:lang w:val="en-GB"/>
        </w:rPr>
      </w:pPr>
      <w:r w:rsidRPr="00E00F87">
        <w:rPr>
          <w:rFonts w:ascii="Arial" w:hAnsi="Arial" w:cs="Arial"/>
          <w:color w:val="auto"/>
          <w:sz w:val="24"/>
          <w:szCs w:val="24"/>
          <w:lang w:val="en-GB"/>
        </w:rPr>
        <w:t>as part of our efforts to keep our website safe and secure</w:t>
      </w:r>
    </w:p>
    <w:p w14:paraId="744C2F91" w14:textId="77777777" w:rsidR="007672DB" w:rsidRPr="00E00F87" w:rsidRDefault="007672DB" w:rsidP="007672DB">
      <w:pPr>
        <w:pStyle w:val="Heading1"/>
        <w:numPr>
          <w:ilvl w:val="0"/>
          <w:numId w:val="42"/>
        </w:numPr>
        <w:ind w:left="142" w:hanging="589"/>
        <w:rPr>
          <w:rFonts w:ascii="Arial" w:hAnsi="Arial" w:cs="Arial"/>
          <w:color w:val="auto"/>
          <w:sz w:val="24"/>
          <w:szCs w:val="24"/>
          <w:lang w:val="en-GB"/>
        </w:rPr>
      </w:pPr>
      <w:r w:rsidRPr="00E00F87">
        <w:rPr>
          <w:rFonts w:ascii="Arial" w:hAnsi="Arial" w:cs="Arial"/>
          <w:color w:val="auto"/>
          <w:sz w:val="24"/>
          <w:szCs w:val="24"/>
          <w:lang w:val="en-GB"/>
        </w:rPr>
        <w:t>to measure or understand the effectiveness of advertising we send to you and others, and to deliver relevant advertising to you</w:t>
      </w:r>
    </w:p>
    <w:p w14:paraId="29C9C0C5" w14:textId="77777777" w:rsidR="007672DB" w:rsidRPr="00E00F87" w:rsidRDefault="007672DB" w:rsidP="007672DB">
      <w:pPr>
        <w:pStyle w:val="Heading1"/>
        <w:numPr>
          <w:ilvl w:val="0"/>
          <w:numId w:val="42"/>
        </w:numPr>
        <w:ind w:left="142" w:hanging="589"/>
        <w:rPr>
          <w:rFonts w:ascii="Arial" w:hAnsi="Arial" w:cs="Arial"/>
          <w:color w:val="auto"/>
          <w:sz w:val="24"/>
          <w:szCs w:val="24"/>
          <w:lang w:val="en-GB"/>
        </w:rPr>
      </w:pPr>
      <w:r w:rsidRPr="00E00F87">
        <w:rPr>
          <w:rFonts w:ascii="Arial" w:hAnsi="Arial" w:cs="Arial"/>
          <w:color w:val="auto"/>
          <w:sz w:val="24"/>
          <w:szCs w:val="24"/>
          <w:lang w:val="en-GB"/>
        </w:rPr>
        <w:t>to ensure we appropriately administer any attendance / visits to our offices</w:t>
      </w:r>
    </w:p>
    <w:p w14:paraId="3BF5076E" w14:textId="77777777" w:rsidR="007672DB" w:rsidRPr="00E00F87" w:rsidRDefault="007672DB" w:rsidP="007672DB">
      <w:pPr>
        <w:pStyle w:val="Heading1"/>
        <w:numPr>
          <w:ilvl w:val="0"/>
          <w:numId w:val="42"/>
        </w:numPr>
        <w:ind w:left="142" w:hanging="589"/>
        <w:rPr>
          <w:rFonts w:ascii="Arial" w:hAnsi="Arial" w:cs="Arial"/>
          <w:color w:val="auto"/>
          <w:sz w:val="24"/>
          <w:szCs w:val="24"/>
          <w:lang w:val="en-GB"/>
        </w:rPr>
      </w:pPr>
      <w:r w:rsidRPr="00E00F87">
        <w:rPr>
          <w:rFonts w:ascii="Arial" w:hAnsi="Arial" w:cs="Arial"/>
          <w:color w:val="auto"/>
          <w:sz w:val="24"/>
          <w:szCs w:val="24"/>
          <w:lang w:val="en-GB"/>
        </w:rPr>
        <w:t>to comply with any other professional and regulatory obligations which apply to us or policies that we have in place</w:t>
      </w:r>
    </w:p>
    <w:p w14:paraId="422AD3D6" w14:textId="77777777" w:rsidR="007672DB" w:rsidRPr="00E00F87" w:rsidRDefault="007672DB" w:rsidP="007672DB">
      <w:pPr>
        <w:pStyle w:val="Heading1"/>
        <w:numPr>
          <w:ilvl w:val="0"/>
          <w:numId w:val="42"/>
        </w:numPr>
        <w:ind w:left="142" w:hanging="589"/>
        <w:rPr>
          <w:rFonts w:ascii="Arial" w:hAnsi="Arial" w:cs="Arial"/>
          <w:color w:val="auto"/>
          <w:sz w:val="24"/>
          <w:szCs w:val="24"/>
          <w:lang w:val="en-GB"/>
        </w:rPr>
      </w:pPr>
      <w:r w:rsidRPr="00E00F87">
        <w:rPr>
          <w:rFonts w:ascii="Arial" w:hAnsi="Arial" w:cs="Arial"/>
          <w:color w:val="auto"/>
          <w:sz w:val="24"/>
          <w:szCs w:val="24"/>
          <w:lang w:val="en-GB"/>
        </w:rPr>
        <w:lastRenderedPageBreak/>
        <w:t>as we feel is necessary to prevent illegal activity or to protect our interests.</w:t>
      </w:r>
    </w:p>
    <w:p w14:paraId="25D3D7C0" w14:textId="77777777" w:rsidR="007672DB" w:rsidRPr="00E00F87" w:rsidRDefault="007672DB" w:rsidP="007672DB">
      <w:pPr>
        <w:pStyle w:val="Heading1"/>
        <w:ind w:left="142" w:hanging="589"/>
        <w:rPr>
          <w:rFonts w:ascii="Arial" w:hAnsi="Arial" w:cs="Arial"/>
          <w:b/>
          <w:color w:val="auto"/>
          <w:sz w:val="24"/>
          <w:szCs w:val="24"/>
          <w:lang w:val="en-GB"/>
        </w:rPr>
      </w:pPr>
      <w:r w:rsidRPr="00E00F87">
        <w:rPr>
          <w:rFonts w:ascii="Arial" w:hAnsi="Arial" w:cs="Arial"/>
          <w:b/>
          <w:color w:val="auto"/>
          <w:sz w:val="24"/>
          <w:szCs w:val="24"/>
          <w:lang w:val="en-GB"/>
        </w:rPr>
        <w:t>5.0</w:t>
      </w:r>
      <w:r w:rsidRPr="00E00F87">
        <w:rPr>
          <w:rFonts w:ascii="Arial" w:hAnsi="Arial" w:cs="Arial"/>
          <w:b/>
          <w:color w:val="auto"/>
          <w:sz w:val="24"/>
          <w:szCs w:val="24"/>
          <w:lang w:val="en-GB"/>
        </w:rPr>
        <w:tab/>
        <w:t xml:space="preserve"> Legal grounds for processing your information</w:t>
      </w:r>
    </w:p>
    <w:p w14:paraId="4B089487"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5.1</w:t>
      </w:r>
      <w:r w:rsidRPr="00E00F87">
        <w:rPr>
          <w:rFonts w:ascii="Arial" w:hAnsi="Arial" w:cs="Arial"/>
          <w:color w:val="auto"/>
          <w:sz w:val="24"/>
          <w:szCs w:val="24"/>
          <w:lang w:val="en-GB"/>
        </w:rPr>
        <w:tab/>
        <w:t>We will rely on the following legal bases under European Data Protection Legislation for processing your personal data:</w:t>
      </w:r>
    </w:p>
    <w:p w14:paraId="2336D3DD" w14:textId="77777777" w:rsidR="007672DB" w:rsidRPr="00E00F87" w:rsidRDefault="007672DB" w:rsidP="007672DB">
      <w:pPr>
        <w:pStyle w:val="Heading1"/>
        <w:numPr>
          <w:ilvl w:val="0"/>
          <w:numId w:val="43"/>
        </w:numPr>
        <w:ind w:left="142" w:hanging="589"/>
        <w:rPr>
          <w:rFonts w:ascii="Arial" w:hAnsi="Arial" w:cs="Arial"/>
          <w:color w:val="auto"/>
          <w:sz w:val="24"/>
          <w:szCs w:val="24"/>
          <w:lang w:val="en-GB"/>
        </w:rPr>
      </w:pPr>
      <w:r w:rsidRPr="00E00F87">
        <w:rPr>
          <w:rFonts w:ascii="Arial" w:hAnsi="Arial" w:cs="Arial"/>
          <w:color w:val="auto"/>
          <w:sz w:val="24"/>
          <w:szCs w:val="24"/>
          <w:lang w:val="en-GB"/>
        </w:rPr>
        <w:t>Performance of, or entry into, a contract. The personal data that we are required to collect to comply with any other professional and regulatory obligations which apply to us must be provided to us for us to perform this contract – we would not be able to act for you without this personal data.</w:t>
      </w:r>
    </w:p>
    <w:p w14:paraId="096A9071" w14:textId="77777777" w:rsidR="007672DB" w:rsidRPr="00E00F87" w:rsidRDefault="007672DB" w:rsidP="007672DB">
      <w:pPr>
        <w:pStyle w:val="Heading1"/>
        <w:numPr>
          <w:ilvl w:val="0"/>
          <w:numId w:val="43"/>
        </w:numPr>
        <w:ind w:left="142" w:hanging="589"/>
        <w:rPr>
          <w:rFonts w:ascii="Arial" w:hAnsi="Arial" w:cs="Arial"/>
          <w:color w:val="auto"/>
          <w:sz w:val="24"/>
          <w:szCs w:val="24"/>
          <w:lang w:val="en-GB"/>
        </w:rPr>
      </w:pPr>
      <w:r w:rsidRPr="00E00F87">
        <w:rPr>
          <w:rFonts w:ascii="Arial" w:hAnsi="Arial" w:cs="Arial"/>
          <w:color w:val="auto"/>
          <w:sz w:val="24"/>
          <w:szCs w:val="24"/>
          <w:lang w:val="en-GB"/>
        </w:rPr>
        <w:t>Compliance with a legal obligation to which we are subject.</w:t>
      </w:r>
    </w:p>
    <w:p w14:paraId="5833F9A5" w14:textId="77777777" w:rsidR="007672DB" w:rsidRPr="00E00F87" w:rsidRDefault="007672DB" w:rsidP="007672DB">
      <w:pPr>
        <w:pStyle w:val="Heading1"/>
        <w:numPr>
          <w:ilvl w:val="0"/>
          <w:numId w:val="43"/>
        </w:numPr>
        <w:ind w:left="142" w:hanging="589"/>
        <w:rPr>
          <w:rFonts w:ascii="Arial" w:hAnsi="Arial" w:cs="Arial"/>
          <w:color w:val="auto"/>
          <w:sz w:val="24"/>
          <w:szCs w:val="24"/>
          <w:lang w:val="en-GB"/>
        </w:rPr>
      </w:pPr>
      <w:r w:rsidRPr="00E00F87">
        <w:rPr>
          <w:rFonts w:ascii="Arial" w:hAnsi="Arial" w:cs="Arial"/>
          <w:color w:val="auto"/>
          <w:sz w:val="24"/>
          <w:szCs w:val="24"/>
          <w:lang w:val="en-GB"/>
        </w:rPr>
        <w:t>We have a legitimate interest in doing so as a financial services provider (and where our legitimate interests are not overridden by your (or the relevant individual’s) own interests or fundamental rights or freedoms). These legitimate interests will include our interests in managing our relationship with our clients, administering visits to our offices, and ascertaining achievement of proper standards/ compliance with policies, practices, or procedures.</w:t>
      </w:r>
    </w:p>
    <w:p w14:paraId="5CFD0A6D" w14:textId="77777777" w:rsidR="007672DB" w:rsidRPr="00E00F87" w:rsidRDefault="007672DB" w:rsidP="007672DB">
      <w:pPr>
        <w:pStyle w:val="Heading1"/>
        <w:numPr>
          <w:ilvl w:val="0"/>
          <w:numId w:val="43"/>
        </w:numPr>
        <w:ind w:left="142" w:hanging="589"/>
        <w:rPr>
          <w:rFonts w:ascii="Arial" w:hAnsi="Arial" w:cs="Arial"/>
          <w:color w:val="auto"/>
          <w:sz w:val="24"/>
          <w:szCs w:val="24"/>
          <w:lang w:val="en-GB"/>
        </w:rPr>
      </w:pPr>
      <w:r w:rsidRPr="00E00F87">
        <w:rPr>
          <w:rFonts w:ascii="Arial" w:hAnsi="Arial" w:cs="Arial"/>
          <w:color w:val="auto"/>
          <w:sz w:val="24"/>
          <w:szCs w:val="24"/>
          <w:lang w:val="en-GB"/>
        </w:rPr>
        <w:t>Where processing of ‘special category data’ is necessary in the context of the establishment, exercise, or defence of claims. In certain circumstances, such as those described in 4.1 above or where we need to process ‘special category data’ in the context of our agreed work but outside the scope of paragraph 5.1 above, where we have obtained your express consent to do so. As we will explain at the time we collect your consent, you may withdraw it at any time in accordance with the information we provide to you at that time.</w:t>
      </w:r>
    </w:p>
    <w:p w14:paraId="17413381" w14:textId="77777777" w:rsidR="007672DB" w:rsidRPr="00E00F87" w:rsidRDefault="007672DB" w:rsidP="007672DB">
      <w:pPr>
        <w:pStyle w:val="Heading1"/>
        <w:ind w:left="142" w:hanging="589"/>
        <w:rPr>
          <w:rFonts w:ascii="Arial" w:hAnsi="Arial" w:cs="Arial"/>
          <w:b/>
          <w:color w:val="auto"/>
          <w:sz w:val="24"/>
          <w:szCs w:val="24"/>
          <w:lang w:val="en-GB"/>
        </w:rPr>
      </w:pPr>
      <w:r w:rsidRPr="00E00F87">
        <w:rPr>
          <w:rFonts w:ascii="Arial" w:hAnsi="Arial" w:cs="Arial"/>
          <w:b/>
          <w:color w:val="auto"/>
          <w:sz w:val="24"/>
          <w:szCs w:val="24"/>
          <w:lang w:val="en-GB"/>
        </w:rPr>
        <w:t>6.0</w:t>
      </w:r>
      <w:r w:rsidRPr="00E00F87">
        <w:rPr>
          <w:rFonts w:ascii="Arial" w:hAnsi="Arial" w:cs="Arial"/>
          <w:b/>
          <w:color w:val="auto"/>
          <w:sz w:val="24"/>
          <w:szCs w:val="24"/>
          <w:lang w:val="en-GB"/>
        </w:rPr>
        <w:tab/>
        <w:t xml:space="preserve"> Sharing your information</w:t>
      </w:r>
    </w:p>
    <w:p w14:paraId="3B618C0B"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6.1</w:t>
      </w:r>
      <w:r w:rsidRPr="00E00F87">
        <w:rPr>
          <w:rFonts w:ascii="Arial" w:hAnsi="Arial" w:cs="Arial"/>
          <w:color w:val="auto"/>
          <w:sz w:val="24"/>
          <w:szCs w:val="24"/>
          <w:lang w:val="en-GB"/>
        </w:rPr>
        <w:tab/>
        <w:t xml:space="preserve">We may share your details with carefully selected third parties. These may include service providers, support services and organisations that help us to market our services and third parties instructed to enable us to fulfil our contractual obligations to you and/or our clients </w:t>
      </w:r>
      <w:proofErr w:type="gramStart"/>
      <w:r w:rsidRPr="00E00F87">
        <w:rPr>
          <w:rFonts w:ascii="Arial" w:hAnsi="Arial" w:cs="Arial"/>
          <w:color w:val="auto"/>
          <w:sz w:val="24"/>
          <w:szCs w:val="24"/>
          <w:lang w:val="en-GB"/>
        </w:rPr>
        <w:t>in the course of</w:t>
      </w:r>
      <w:proofErr w:type="gramEnd"/>
      <w:r w:rsidRPr="00E00F87">
        <w:rPr>
          <w:rFonts w:ascii="Arial" w:hAnsi="Arial" w:cs="Arial"/>
          <w:color w:val="auto"/>
          <w:sz w:val="24"/>
          <w:szCs w:val="24"/>
          <w:lang w:val="en-GB"/>
        </w:rPr>
        <w:t xml:space="preserve"> business.</w:t>
      </w:r>
    </w:p>
    <w:p w14:paraId="284653F8"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6.2</w:t>
      </w:r>
      <w:r w:rsidRPr="00E00F87">
        <w:rPr>
          <w:rFonts w:ascii="Arial" w:hAnsi="Arial" w:cs="Arial"/>
          <w:color w:val="auto"/>
          <w:sz w:val="24"/>
          <w:szCs w:val="24"/>
          <w:lang w:val="en-GB"/>
        </w:rPr>
        <w:tab/>
        <w:t xml:space="preserve">If we share your information with third </w:t>
      </w:r>
      <w:proofErr w:type="gramStart"/>
      <w:r w:rsidRPr="00E00F87">
        <w:rPr>
          <w:rFonts w:ascii="Arial" w:hAnsi="Arial" w:cs="Arial"/>
          <w:color w:val="auto"/>
          <w:sz w:val="24"/>
          <w:szCs w:val="24"/>
          <w:lang w:val="en-GB"/>
        </w:rPr>
        <w:t>parties</w:t>
      </w:r>
      <w:proofErr w:type="gramEnd"/>
      <w:r w:rsidRPr="00E00F87">
        <w:rPr>
          <w:rFonts w:ascii="Arial" w:hAnsi="Arial" w:cs="Arial"/>
          <w:color w:val="auto"/>
          <w:sz w:val="24"/>
          <w:szCs w:val="24"/>
          <w:lang w:val="en-GB"/>
        </w:rPr>
        <w:t xml:space="preserve"> they will process your information as either a data controller or as our data processor and this will depend on the purposes of our sharing your personal data. We will only share your personal data in compliance with the European Data Protection Legislation.</w:t>
      </w:r>
    </w:p>
    <w:p w14:paraId="2D101FFF"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6.3</w:t>
      </w:r>
      <w:r w:rsidRPr="00E00F87">
        <w:rPr>
          <w:rFonts w:ascii="Arial" w:hAnsi="Arial" w:cs="Arial"/>
          <w:color w:val="auto"/>
          <w:sz w:val="24"/>
          <w:szCs w:val="24"/>
          <w:lang w:val="en-GB"/>
        </w:rPr>
        <w:tab/>
        <w:t>We may disclose your information to third parties when:</w:t>
      </w:r>
    </w:p>
    <w:p w14:paraId="5EA83760" w14:textId="77777777" w:rsidR="007672DB" w:rsidRPr="00E00F87" w:rsidRDefault="007672DB" w:rsidP="007672DB">
      <w:pPr>
        <w:pStyle w:val="Heading1"/>
        <w:numPr>
          <w:ilvl w:val="0"/>
          <w:numId w:val="44"/>
        </w:numPr>
        <w:ind w:left="142" w:hanging="589"/>
        <w:rPr>
          <w:rFonts w:ascii="Arial" w:hAnsi="Arial" w:cs="Arial"/>
          <w:color w:val="auto"/>
          <w:sz w:val="24"/>
          <w:szCs w:val="24"/>
          <w:lang w:val="en-GB"/>
        </w:rPr>
      </w:pPr>
      <w:r w:rsidRPr="00E00F87">
        <w:rPr>
          <w:rFonts w:ascii="Arial" w:hAnsi="Arial" w:cs="Arial"/>
          <w:color w:val="auto"/>
          <w:sz w:val="24"/>
          <w:szCs w:val="24"/>
          <w:lang w:val="en-GB"/>
        </w:rPr>
        <w:t>you specifically request this or it is necessary to provide our financial services to you (e.g. when we need to instruct experts in another jurisdiction to provide advice which you have requested)</w:t>
      </w:r>
    </w:p>
    <w:p w14:paraId="7661517D" w14:textId="77777777" w:rsidR="007672DB" w:rsidRPr="00E00F87" w:rsidRDefault="007672DB" w:rsidP="007672DB">
      <w:pPr>
        <w:pStyle w:val="Heading1"/>
        <w:numPr>
          <w:ilvl w:val="0"/>
          <w:numId w:val="44"/>
        </w:numPr>
        <w:ind w:left="142" w:hanging="589"/>
        <w:rPr>
          <w:rFonts w:ascii="Arial" w:hAnsi="Arial" w:cs="Arial"/>
          <w:color w:val="auto"/>
          <w:sz w:val="24"/>
          <w:szCs w:val="24"/>
          <w:lang w:val="en-GB"/>
        </w:rPr>
      </w:pPr>
      <w:r w:rsidRPr="00E00F87">
        <w:rPr>
          <w:rFonts w:ascii="Arial" w:hAnsi="Arial" w:cs="Arial"/>
          <w:color w:val="auto"/>
          <w:sz w:val="24"/>
          <w:szCs w:val="24"/>
          <w:lang w:val="en-GB"/>
        </w:rPr>
        <w:t>we feel other companies’ products and services may interest you</w:t>
      </w:r>
    </w:p>
    <w:p w14:paraId="0E800CAB" w14:textId="77777777" w:rsidR="007672DB" w:rsidRPr="00E00F87" w:rsidRDefault="007672DB" w:rsidP="007672DB">
      <w:pPr>
        <w:pStyle w:val="Heading1"/>
        <w:numPr>
          <w:ilvl w:val="0"/>
          <w:numId w:val="44"/>
        </w:numPr>
        <w:ind w:left="142" w:hanging="589"/>
        <w:rPr>
          <w:rFonts w:ascii="Arial" w:hAnsi="Arial" w:cs="Arial"/>
          <w:color w:val="auto"/>
          <w:sz w:val="24"/>
          <w:szCs w:val="24"/>
          <w:lang w:val="en-GB"/>
        </w:rPr>
      </w:pPr>
      <w:proofErr w:type="gramStart"/>
      <w:r w:rsidRPr="00E00F87">
        <w:rPr>
          <w:rFonts w:ascii="Arial" w:hAnsi="Arial" w:cs="Arial"/>
          <w:color w:val="auto"/>
          <w:sz w:val="24"/>
          <w:szCs w:val="24"/>
          <w:lang w:val="en-GB"/>
        </w:rPr>
        <w:t>in the event that</w:t>
      </w:r>
      <w:proofErr w:type="gramEnd"/>
      <w:r w:rsidRPr="00E00F87">
        <w:rPr>
          <w:rFonts w:ascii="Arial" w:hAnsi="Arial" w:cs="Arial"/>
          <w:color w:val="auto"/>
          <w:sz w:val="24"/>
          <w:szCs w:val="24"/>
          <w:lang w:val="en-GB"/>
        </w:rPr>
        <w:t xml:space="preserve"> we sell or buy any business or assets, in which case we may disclose your personal data to the prospective seller or buyer of such business or assets</w:t>
      </w:r>
    </w:p>
    <w:p w14:paraId="6172B118" w14:textId="77777777" w:rsidR="007672DB" w:rsidRPr="00E00F87" w:rsidRDefault="007672DB" w:rsidP="007672DB">
      <w:pPr>
        <w:pStyle w:val="Heading1"/>
        <w:numPr>
          <w:ilvl w:val="0"/>
          <w:numId w:val="44"/>
        </w:numPr>
        <w:ind w:left="142" w:hanging="589"/>
        <w:rPr>
          <w:rFonts w:ascii="Arial" w:hAnsi="Arial" w:cs="Arial"/>
          <w:color w:val="auto"/>
          <w:sz w:val="24"/>
          <w:szCs w:val="24"/>
          <w:lang w:val="en-GB"/>
        </w:rPr>
      </w:pPr>
      <w:r w:rsidRPr="00E00F87">
        <w:rPr>
          <w:rFonts w:ascii="Arial" w:hAnsi="Arial" w:cs="Arial"/>
          <w:color w:val="auto"/>
          <w:sz w:val="24"/>
          <w:szCs w:val="24"/>
          <w:lang w:val="en-GB"/>
        </w:rPr>
        <w:lastRenderedPageBreak/>
        <w:t xml:space="preserve">if our website or substantially </w:t>
      </w:r>
      <w:proofErr w:type="gramStart"/>
      <w:r w:rsidRPr="00E00F87">
        <w:rPr>
          <w:rFonts w:ascii="Arial" w:hAnsi="Arial" w:cs="Arial"/>
          <w:color w:val="auto"/>
          <w:sz w:val="24"/>
          <w:szCs w:val="24"/>
          <w:lang w:val="en-GB"/>
        </w:rPr>
        <w:t>all of</w:t>
      </w:r>
      <w:proofErr w:type="gramEnd"/>
      <w:r w:rsidRPr="00E00F87">
        <w:rPr>
          <w:rFonts w:ascii="Arial" w:hAnsi="Arial" w:cs="Arial"/>
          <w:color w:val="auto"/>
          <w:sz w:val="24"/>
          <w:szCs w:val="24"/>
          <w:lang w:val="en-GB"/>
        </w:rPr>
        <w:t xml:space="preserve"> its assets are acquired by a third party, in which case personal data held by it about its customers will be one of the transferred assets</w:t>
      </w:r>
    </w:p>
    <w:p w14:paraId="0800CFAC" w14:textId="77777777" w:rsidR="007672DB" w:rsidRPr="00E00F87" w:rsidRDefault="007672DB" w:rsidP="007672DB">
      <w:pPr>
        <w:pStyle w:val="Heading1"/>
        <w:numPr>
          <w:ilvl w:val="0"/>
          <w:numId w:val="44"/>
        </w:numPr>
        <w:ind w:left="142" w:hanging="589"/>
        <w:rPr>
          <w:rFonts w:ascii="Arial" w:hAnsi="Arial" w:cs="Arial"/>
          <w:color w:val="auto"/>
          <w:sz w:val="24"/>
          <w:szCs w:val="24"/>
          <w:lang w:val="en-GB"/>
        </w:rPr>
      </w:pPr>
      <w:r w:rsidRPr="00E00F87">
        <w:rPr>
          <w:rFonts w:ascii="Arial" w:hAnsi="Arial" w:cs="Arial"/>
          <w:color w:val="auto"/>
          <w:sz w:val="24"/>
          <w:szCs w:val="24"/>
          <w:lang w:val="en-GB"/>
        </w:rPr>
        <w:t xml:space="preserve">if we are under a duty to disclose or share your personal data </w:t>
      </w:r>
      <w:proofErr w:type="gramStart"/>
      <w:r w:rsidRPr="00E00F87">
        <w:rPr>
          <w:rFonts w:ascii="Arial" w:hAnsi="Arial" w:cs="Arial"/>
          <w:color w:val="auto"/>
          <w:sz w:val="24"/>
          <w:szCs w:val="24"/>
          <w:lang w:val="en-GB"/>
        </w:rPr>
        <w:t>in order to</w:t>
      </w:r>
      <w:proofErr w:type="gramEnd"/>
      <w:r w:rsidRPr="00E00F87">
        <w:rPr>
          <w:rFonts w:ascii="Arial" w:hAnsi="Arial" w:cs="Arial"/>
          <w:color w:val="auto"/>
          <w:sz w:val="24"/>
          <w:szCs w:val="24"/>
          <w:lang w:val="en-GB"/>
        </w:rPr>
        <w:t xml:space="preserve"> comply with any legal obligation or to protect the rights, property or safety of our website, our customers, or others. This includes exchanging information with other companies and organisations for the purposes of fraud protection and credit risk reduction.</w:t>
      </w:r>
    </w:p>
    <w:p w14:paraId="222BA6D1"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6.4</w:t>
      </w:r>
      <w:r w:rsidRPr="00E00F87">
        <w:rPr>
          <w:rFonts w:ascii="Arial" w:hAnsi="Arial" w:cs="Arial"/>
          <w:color w:val="auto"/>
          <w:sz w:val="24"/>
          <w:szCs w:val="24"/>
          <w:lang w:val="en-GB"/>
        </w:rPr>
        <w:tab/>
        <w:t>The third parties include:</w:t>
      </w:r>
    </w:p>
    <w:p w14:paraId="7FAB75A4" w14:textId="6F19950B" w:rsidR="007672DB" w:rsidRPr="00E00F87" w:rsidRDefault="007672DB" w:rsidP="007672DB">
      <w:pPr>
        <w:pStyle w:val="Heading1"/>
        <w:numPr>
          <w:ilvl w:val="0"/>
          <w:numId w:val="45"/>
        </w:numPr>
        <w:tabs>
          <w:tab w:val="num" w:pos="360"/>
        </w:tabs>
        <w:ind w:left="142" w:hanging="589"/>
        <w:rPr>
          <w:rFonts w:ascii="Arial" w:hAnsi="Arial" w:cs="Arial"/>
          <w:color w:val="auto"/>
          <w:sz w:val="24"/>
          <w:szCs w:val="24"/>
          <w:lang w:val="en-GB"/>
        </w:rPr>
      </w:pPr>
      <w:r w:rsidRPr="00E00F87">
        <w:rPr>
          <w:rFonts w:ascii="Arial" w:hAnsi="Arial" w:cs="Arial"/>
          <w:color w:val="auto"/>
          <w:sz w:val="24"/>
          <w:szCs w:val="24"/>
          <w:lang w:val="en-GB"/>
        </w:rPr>
        <w:t>our Product Providers &amp; Investment Houses (including as permitted by The Money Laundering, Terrorist Financing and Transfer of Funds (Information on the Payer) Regulations 2017 which, for the purposes of preventing money laundering or terrorist financing, may require us to disclose your personal data)</w:t>
      </w:r>
    </w:p>
    <w:p w14:paraId="6FCD0CFC" w14:textId="77777777" w:rsidR="007672DB" w:rsidRPr="00E00F87" w:rsidRDefault="007672DB" w:rsidP="007672DB">
      <w:pPr>
        <w:pStyle w:val="Heading1"/>
        <w:numPr>
          <w:ilvl w:val="0"/>
          <w:numId w:val="45"/>
        </w:numPr>
        <w:tabs>
          <w:tab w:val="num" w:pos="360"/>
        </w:tabs>
        <w:ind w:left="142" w:hanging="589"/>
        <w:rPr>
          <w:rFonts w:ascii="Arial" w:hAnsi="Arial" w:cs="Arial"/>
          <w:color w:val="auto"/>
          <w:sz w:val="24"/>
          <w:szCs w:val="24"/>
          <w:lang w:val="en-GB"/>
        </w:rPr>
      </w:pPr>
      <w:r w:rsidRPr="00E00F87">
        <w:rPr>
          <w:rFonts w:ascii="Arial" w:hAnsi="Arial" w:cs="Arial"/>
          <w:color w:val="auto"/>
          <w:sz w:val="24"/>
          <w:szCs w:val="24"/>
          <w:lang w:val="en-GB"/>
        </w:rPr>
        <w:t>our insurers</w:t>
      </w:r>
    </w:p>
    <w:p w14:paraId="28781BDB" w14:textId="77777777" w:rsidR="007672DB" w:rsidRPr="00E00F87" w:rsidRDefault="007672DB" w:rsidP="007672DB">
      <w:pPr>
        <w:pStyle w:val="Heading1"/>
        <w:numPr>
          <w:ilvl w:val="0"/>
          <w:numId w:val="45"/>
        </w:numPr>
        <w:tabs>
          <w:tab w:val="num" w:pos="360"/>
        </w:tabs>
        <w:ind w:left="142" w:hanging="589"/>
        <w:rPr>
          <w:rFonts w:ascii="Arial" w:hAnsi="Arial" w:cs="Arial"/>
          <w:color w:val="auto"/>
          <w:sz w:val="24"/>
          <w:szCs w:val="24"/>
          <w:lang w:val="en-GB"/>
        </w:rPr>
      </w:pPr>
      <w:r w:rsidRPr="00E00F87">
        <w:rPr>
          <w:rFonts w:ascii="Arial" w:hAnsi="Arial" w:cs="Arial"/>
          <w:color w:val="auto"/>
          <w:sz w:val="24"/>
          <w:szCs w:val="24"/>
          <w:lang w:val="en-GB"/>
        </w:rPr>
        <w:t>our auditors, including external accreditation bodies</w:t>
      </w:r>
    </w:p>
    <w:p w14:paraId="22D16139" w14:textId="77777777" w:rsidR="007672DB" w:rsidRPr="00E00F87" w:rsidRDefault="007672DB" w:rsidP="007672DB">
      <w:pPr>
        <w:pStyle w:val="Heading1"/>
        <w:numPr>
          <w:ilvl w:val="0"/>
          <w:numId w:val="45"/>
        </w:numPr>
        <w:tabs>
          <w:tab w:val="num" w:pos="360"/>
        </w:tabs>
        <w:ind w:left="142" w:hanging="589"/>
        <w:rPr>
          <w:rFonts w:ascii="Arial" w:hAnsi="Arial" w:cs="Arial"/>
          <w:color w:val="auto"/>
          <w:sz w:val="24"/>
          <w:szCs w:val="24"/>
          <w:lang w:val="en-GB"/>
        </w:rPr>
      </w:pPr>
      <w:r w:rsidRPr="00E00F87">
        <w:rPr>
          <w:rFonts w:ascii="Arial" w:hAnsi="Arial" w:cs="Arial"/>
          <w:color w:val="auto"/>
          <w:sz w:val="24"/>
          <w:szCs w:val="24"/>
          <w:lang w:val="en-GB"/>
        </w:rPr>
        <w:t>other professional advisors or third parties (including accountants &amp; technical experts) with whom we engage as part of our work for our clients or who our clients separately engage in the same context</w:t>
      </w:r>
    </w:p>
    <w:p w14:paraId="558B982E" w14:textId="77777777" w:rsidR="007672DB" w:rsidRPr="00E00F87" w:rsidRDefault="007672DB" w:rsidP="007672DB">
      <w:pPr>
        <w:pStyle w:val="Heading1"/>
        <w:numPr>
          <w:ilvl w:val="0"/>
          <w:numId w:val="45"/>
        </w:numPr>
        <w:tabs>
          <w:tab w:val="num" w:pos="360"/>
        </w:tabs>
        <w:ind w:left="142" w:hanging="589"/>
        <w:rPr>
          <w:rFonts w:ascii="Arial" w:hAnsi="Arial" w:cs="Arial"/>
          <w:color w:val="auto"/>
          <w:sz w:val="24"/>
          <w:szCs w:val="24"/>
          <w:lang w:val="en-GB"/>
        </w:rPr>
      </w:pPr>
      <w:r w:rsidRPr="00E00F87">
        <w:rPr>
          <w:rFonts w:ascii="Arial" w:hAnsi="Arial" w:cs="Arial"/>
          <w:color w:val="auto"/>
          <w:sz w:val="24"/>
          <w:szCs w:val="24"/>
          <w:lang w:val="en-GB"/>
        </w:rPr>
        <w:t>our Regulator, the Financial Conduct Authority (FCA)</w:t>
      </w:r>
    </w:p>
    <w:p w14:paraId="6759F9B2" w14:textId="77777777" w:rsidR="007672DB" w:rsidRPr="00E00F87" w:rsidRDefault="007672DB" w:rsidP="007672DB">
      <w:pPr>
        <w:pStyle w:val="Heading1"/>
        <w:numPr>
          <w:ilvl w:val="0"/>
          <w:numId w:val="45"/>
        </w:numPr>
        <w:tabs>
          <w:tab w:val="num" w:pos="360"/>
        </w:tabs>
        <w:ind w:left="142" w:hanging="589"/>
        <w:rPr>
          <w:rFonts w:ascii="Arial" w:hAnsi="Arial" w:cs="Arial"/>
          <w:color w:val="auto"/>
          <w:sz w:val="24"/>
          <w:szCs w:val="24"/>
          <w:lang w:val="en-GB"/>
        </w:rPr>
      </w:pPr>
      <w:r w:rsidRPr="00E00F87">
        <w:rPr>
          <w:rFonts w:ascii="Arial" w:hAnsi="Arial" w:cs="Arial"/>
          <w:color w:val="auto"/>
          <w:sz w:val="24"/>
          <w:szCs w:val="24"/>
          <w:lang w:val="en-GB"/>
        </w:rPr>
        <w:t>our data processors providing catering, security, email security, data governance, archiving and other IT and business support services</w:t>
      </w:r>
    </w:p>
    <w:p w14:paraId="01CD0B78" w14:textId="77777777" w:rsidR="007672DB" w:rsidRPr="00E00F87" w:rsidRDefault="007672DB" w:rsidP="007672DB">
      <w:pPr>
        <w:pStyle w:val="Heading1"/>
        <w:numPr>
          <w:ilvl w:val="0"/>
          <w:numId w:val="45"/>
        </w:numPr>
        <w:tabs>
          <w:tab w:val="num" w:pos="360"/>
        </w:tabs>
        <w:ind w:left="142" w:hanging="589"/>
        <w:rPr>
          <w:rFonts w:ascii="Arial" w:hAnsi="Arial" w:cs="Arial"/>
          <w:color w:val="auto"/>
          <w:sz w:val="24"/>
          <w:szCs w:val="24"/>
          <w:lang w:val="en-GB"/>
        </w:rPr>
      </w:pPr>
      <w:r w:rsidRPr="00E00F87">
        <w:rPr>
          <w:rFonts w:ascii="Arial" w:hAnsi="Arial" w:cs="Arial"/>
          <w:color w:val="auto"/>
          <w:sz w:val="24"/>
          <w:szCs w:val="24"/>
          <w:lang w:val="en-GB"/>
        </w:rPr>
        <w:t>our email marketing platform provider and our website platform provider</w:t>
      </w:r>
    </w:p>
    <w:p w14:paraId="323D99FD" w14:textId="77777777" w:rsidR="007672DB" w:rsidRPr="00E00F87" w:rsidRDefault="007672DB" w:rsidP="007672DB">
      <w:pPr>
        <w:pStyle w:val="Heading1"/>
        <w:numPr>
          <w:ilvl w:val="0"/>
          <w:numId w:val="45"/>
        </w:numPr>
        <w:tabs>
          <w:tab w:val="num" w:pos="360"/>
        </w:tabs>
        <w:ind w:left="142" w:hanging="589"/>
        <w:rPr>
          <w:rFonts w:ascii="Arial" w:hAnsi="Arial" w:cs="Arial"/>
          <w:color w:val="auto"/>
          <w:sz w:val="24"/>
          <w:szCs w:val="24"/>
          <w:lang w:val="en-GB"/>
        </w:rPr>
      </w:pPr>
      <w:r w:rsidRPr="00E00F87">
        <w:rPr>
          <w:rFonts w:ascii="Arial" w:hAnsi="Arial" w:cs="Arial"/>
          <w:color w:val="auto"/>
          <w:sz w:val="24"/>
          <w:szCs w:val="24"/>
          <w:lang w:val="en-GB"/>
        </w:rPr>
        <w:t>analytics and search engine providers that assist us in the improvement and optimisation of our website</w:t>
      </w:r>
    </w:p>
    <w:p w14:paraId="00495CE0" w14:textId="77777777" w:rsidR="007672DB" w:rsidRPr="00E00F87" w:rsidRDefault="007672DB" w:rsidP="007672DB">
      <w:pPr>
        <w:pStyle w:val="Heading1"/>
        <w:numPr>
          <w:ilvl w:val="0"/>
          <w:numId w:val="45"/>
        </w:numPr>
        <w:tabs>
          <w:tab w:val="num" w:pos="360"/>
        </w:tabs>
        <w:ind w:left="142" w:hanging="589"/>
        <w:rPr>
          <w:rFonts w:ascii="Arial" w:hAnsi="Arial" w:cs="Arial"/>
          <w:color w:val="auto"/>
          <w:sz w:val="24"/>
          <w:szCs w:val="24"/>
          <w:lang w:val="en-GB"/>
        </w:rPr>
      </w:pPr>
      <w:r w:rsidRPr="00E00F87">
        <w:rPr>
          <w:rFonts w:ascii="Arial" w:hAnsi="Arial" w:cs="Arial"/>
          <w:color w:val="auto"/>
          <w:sz w:val="24"/>
          <w:szCs w:val="24"/>
          <w:lang w:val="en-GB"/>
        </w:rPr>
        <w:t>any third party you ask us to share your data with.</w:t>
      </w:r>
    </w:p>
    <w:p w14:paraId="197CBF51"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6.5</w:t>
      </w:r>
      <w:r w:rsidRPr="00E00F87">
        <w:rPr>
          <w:rFonts w:ascii="Arial" w:hAnsi="Arial" w:cs="Arial"/>
          <w:color w:val="auto"/>
          <w:sz w:val="24"/>
          <w:szCs w:val="24"/>
          <w:lang w:val="en-GB"/>
        </w:rPr>
        <w:tab/>
        <w:t>Our website may, from time to time, contain links to and from the websites of advertisers and partners. If you follow a link to any of these websites, please note that these websites have their own privacy policies and that we do not accept any responsibility or liability for these policies. Please check these policies before you submit any personal data to these websites.</w:t>
      </w:r>
    </w:p>
    <w:p w14:paraId="61C433E8"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6.6</w:t>
      </w:r>
      <w:r w:rsidRPr="00E00F87">
        <w:rPr>
          <w:rFonts w:ascii="Arial" w:hAnsi="Arial" w:cs="Arial"/>
          <w:color w:val="auto"/>
          <w:sz w:val="24"/>
          <w:szCs w:val="24"/>
          <w:lang w:val="en-GB"/>
        </w:rPr>
        <w:tab/>
        <w:t>We will not rent or sell our users’ or other contacts’ details to any other organisation or individual.</w:t>
      </w:r>
    </w:p>
    <w:p w14:paraId="3F083D4E" w14:textId="5C7EC262" w:rsidR="0088012B" w:rsidRPr="00E00F87" w:rsidRDefault="0088012B">
      <w:pPr>
        <w:rPr>
          <w:rFonts w:ascii="Arial" w:eastAsiaTheme="majorEastAsia" w:hAnsi="Arial" w:cs="Arial"/>
          <w:color w:val="auto"/>
          <w:sz w:val="24"/>
          <w:szCs w:val="24"/>
          <w:lang w:eastAsia="en-GB"/>
        </w:rPr>
      </w:pPr>
      <w:r w:rsidRPr="00E00F87">
        <w:rPr>
          <w:rFonts w:ascii="Arial" w:hAnsi="Arial" w:cs="Arial"/>
          <w:color w:val="auto"/>
          <w:sz w:val="24"/>
          <w:szCs w:val="24"/>
        </w:rPr>
        <w:br w:type="page"/>
      </w:r>
    </w:p>
    <w:p w14:paraId="05F40C49" w14:textId="77777777" w:rsidR="007672DB" w:rsidRPr="00E00F87" w:rsidRDefault="007672DB" w:rsidP="007672DB">
      <w:pPr>
        <w:pStyle w:val="Heading1"/>
        <w:ind w:left="142" w:hanging="589"/>
        <w:rPr>
          <w:rFonts w:ascii="Arial" w:hAnsi="Arial" w:cs="Arial"/>
          <w:color w:val="auto"/>
          <w:sz w:val="24"/>
          <w:szCs w:val="24"/>
          <w:lang w:val="en-GB"/>
        </w:rPr>
      </w:pPr>
    </w:p>
    <w:p w14:paraId="3A24A637" w14:textId="77777777" w:rsidR="007672DB" w:rsidRPr="00E00F87" w:rsidRDefault="007672DB" w:rsidP="007672DB">
      <w:pPr>
        <w:pStyle w:val="Heading1"/>
        <w:ind w:left="142" w:hanging="589"/>
        <w:rPr>
          <w:rFonts w:ascii="Arial" w:hAnsi="Arial" w:cs="Arial"/>
          <w:b/>
          <w:color w:val="auto"/>
          <w:sz w:val="24"/>
          <w:szCs w:val="24"/>
          <w:lang w:val="en-GB"/>
        </w:rPr>
      </w:pPr>
      <w:r w:rsidRPr="00E00F87">
        <w:rPr>
          <w:rFonts w:ascii="Arial" w:hAnsi="Arial" w:cs="Arial"/>
          <w:b/>
          <w:color w:val="auto"/>
          <w:sz w:val="24"/>
          <w:szCs w:val="24"/>
          <w:lang w:val="en-GB"/>
        </w:rPr>
        <w:t>7.0</w:t>
      </w:r>
      <w:r w:rsidRPr="00E00F87">
        <w:rPr>
          <w:rFonts w:ascii="Arial" w:hAnsi="Arial" w:cs="Arial"/>
          <w:b/>
          <w:color w:val="auto"/>
          <w:sz w:val="24"/>
          <w:szCs w:val="24"/>
          <w:lang w:val="en-GB"/>
        </w:rPr>
        <w:tab/>
        <w:t xml:space="preserve"> Storage and retention of your personal data</w:t>
      </w:r>
    </w:p>
    <w:p w14:paraId="2B094D65"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 xml:space="preserve">7.1 </w:t>
      </w:r>
      <w:r w:rsidRPr="00E00F87">
        <w:rPr>
          <w:rFonts w:ascii="Arial" w:hAnsi="Arial" w:cs="Arial"/>
          <w:color w:val="auto"/>
          <w:sz w:val="24"/>
          <w:szCs w:val="24"/>
          <w:lang w:val="en-GB"/>
        </w:rPr>
        <w:tab/>
        <w:t>We follow strict security procedures as to how your personal information is stored and used, and who sees it, to help stop any unauthorised person getting hold of it. All personal information you register on our website will be located behind a firewall. Once we have received your information, we will use strict procedures and security features to try to prevent unauthorised access. Unfortunately, the transmission of information via the internet is not completely secure and although we do our best to protect your personal data, we cannot absolutely guarantee the security of your data.</w:t>
      </w:r>
    </w:p>
    <w:p w14:paraId="1EEAE520"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 xml:space="preserve">7.2 </w:t>
      </w:r>
      <w:r w:rsidRPr="00E00F87">
        <w:rPr>
          <w:rFonts w:ascii="Arial" w:hAnsi="Arial" w:cs="Arial"/>
          <w:color w:val="auto"/>
          <w:sz w:val="24"/>
          <w:szCs w:val="24"/>
          <w:lang w:val="en-GB"/>
        </w:rPr>
        <w:tab/>
        <w:t>We will keep your information stored on our systems for as long as it takes to provide the services to you and in accordance with our Terms of Business. We may keep your data for longer than our stated retention period if we cannot delete it for legal, regulatory or technical reasons. We may also keep it for research, preventing conflicts of interests or statistical purposes. If we do, we will ensure that appropriate safeguards are in place to protect your privacy and only used for those purposes.</w:t>
      </w:r>
    </w:p>
    <w:p w14:paraId="3464B067"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7.3</w:t>
      </w:r>
      <w:r w:rsidRPr="00E00F87">
        <w:rPr>
          <w:rFonts w:ascii="Arial" w:hAnsi="Arial" w:cs="Arial"/>
          <w:color w:val="auto"/>
          <w:sz w:val="24"/>
          <w:szCs w:val="24"/>
          <w:lang w:val="en-GB"/>
        </w:rPr>
        <w:tab/>
        <w:t>Any contact details stored on our client relationship management database will be removed from our mailing lists if they do not interact with our emails (i.e. open emails or click on links within them) for a certain period following which they will be moved to an archive folder before being deleted permanently.</w:t>
      </w:r>
    </w:p>
    <w:p w14:paraId="15D0269A"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 xml:space="preserve">7.4 </w:t>
      </w:r>
      <w:r w:rsidRPr="00E00F87">
        <w:rPr>
          <w:rFonts w:ascii="Arial" w:hAnsi="Arial" w:cs="Arial"/>
          <w:color w:val="auto"/>
          <w:sz w:val="24"/>
          <w:szCs w:val="24"/>
          <w:lang w:val="en-GB"/>
        </w:rPr>
        <w:tab/>
        <w:t>The third parties we engage to provide services on our behalf will keep your data stored on their systems for as long as is necessary to provide the services to you.</w:t>
      </w:r>
    </w:p>
    <w:p w14:paraId="6D65AAD9"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 xml:space="preserve">7.5 </w:t>
      </w:r>
      <w:r w:rsidRPr="00E00F87">
        <w:rPr>
          <w:rFonts w:ascii="Arial" w:hAnsi="Arial" w:cs="Arial"/>
          <w:color w:val="auto"/>
          <w:sz w:val="24"/>
          <w:szCs w:val="24"/>
          <w:lang w:val="en-GB"/>
        </w:rPr>
        <w:tab/>
        <w:t>We will, subject to paragraph 7.2, not store your information for longer than is reasonably necessary or required by law.</w:t>
      </w:r>
    </w:p>
    <w:p w14:paraId="0425E768" w14:textId="77777777" w:rsidR="007672DB" w:rsidRPr="00E00F87" w:rsidRDefault="007672DB" w:rsidP="007672DB">
      <w:pPr>
        <w:pStyle w:val="Heading1"/>
        <w:ind w:left="142" w:hanging="589"/>
        <w:rPr>
          <w:rFonts w:ascii="Arial" w:hAnsi="Arial" w:cs="Arial"/>
          <w:b/>
          <w:color w:val="auto"/>
          <w:sz w:val="24"/>
          <w:szCs w:val="24"/>
          <w:lang w:val="en-GB"/>
        </w:rPr>
      </w:pPr>
      <w:r w:rsidRPr="00E00F87">
        <w:rPr>
          <w:rFonts w:ascii="Arial" w:hAnsi="Arial" w:cs="Arial"/>
          <w:b/>
          <w:color w:val="auto"/>
          <w:sz w:val="24"/>
          <w:szCs w:val="24"/>
          <w:lang w:val="en-GB"/>
        </w:rPr>
        <w:t>8.0</w:t>
      </w:r>
      <w:r w:rsidRPr="00E00F87">
        <w:rPr>
          <w:rFonts w:ascii="Arial" w:hAnsi="Arial" w:cs="Arial"/>
          <w:b/>
          <w:color w:val="auto"/>
          <w:sz w:val="24"/>
          <w:szCs w:val="24"/>
          <w:lang w:val="en-GB"/>
        </w:rPr>
        <w:tab/>
        <w:t>Sending your information outside of the EEA</w:t>
      </w:r>
    </w:p>
    <w:p w14:paraId="3D2B20C7"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8.1</w:t>
      </w:r>
      <w:r w:rsidRPr="00E00F87">
        <w:rPr>
          <w:rFonts w:ascii="Arial" w:hAnsi="Arial" w:cs="Arial"/>
          <w:color w:val="auto"/>
          <w:sz w:val="24"/>
          <w:szCs w:val="24"/>
          <w:lang w:val="en-GB"/>
        </w:rPr>
        <w:tab/>
        <w:t>If we need to share your personal data with a recipient outside the European Economic Area (“EEA”) (e.g. a professional advisor or third party engaged by us or you as part of our work under an engagement letter) we will ensure we do so in compliance with European Data Protection Legislation, including where applicable by ensuring that the transfer is necessary to perform a contract in place with you or a contract entered into in your interests. If these transfers affect you, you may contact us to obtain more precise information and a copy of relevant documentation.</w:t>
      </w:r>
    </w:p>
    <w:p w14:paraId="3A953B46" w14:textId="3DF18CCF" w:rsidR="0088012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8.2</w:t>
      </w:r>
      <w:r w:rsidRPr="00E00F87">
        <w:rPr>
          <w:rFonts w:ascii="Arial" w:hAnsi="Arial" w:cs="Arial"/>
          <w:color w:val="auto"/>
          <w:sz w:val="24"/>
          <w:szCs w:val="24"/>
          <w:lang w:val="en-GB"/>
        </w:rPr>
        <w:tab/>
        <w:t>Our people may access our systems remotely when working abroad (including from jurisdictions outside the European Economic Area). Where they do so, they are required to use our systems and access any personal data in accordance with all the usual policies and procedures.</w:t>
      </w:r>
    </w:p>
    <w:p w14:paraId="76B3BA5C" w14:textId="77777777" w:rsidR="0088012B" w:rsidRPr="00E00F87" w:rsidRDefault="0088012B">
      <w:pPr>
        <w:rPr>
          <w:rFonts w:ascii="Arial" w:eastAsiaTheme="majorEastAsia" w:hAnsi="Arial" w:cs="Arial"/>
          <w:color w:val="auto"/>
          <w:sz w:val="24"/>
          <w:szCs w:val="24"/>
          <w:lang w:eastAsia="en-GB"/>
        </w:rPr>
      </w:pPr>
      <w:r w:rsidRPr="00E00F87">
        <w:rPr>
          <w:rFonts w:ascii="Arial" w:hAnsi="Arial" w:cs="Arial"/>
          <w:color w:val="auto"/>
          <w:sz w:val="24"/>
          <w:szCs w:val="24"/>
        </w:rPr>
        <w:br w:type="page"/>
      </w:r>
    </w:p>
    <w:p w14:paraId="43B97CB2" w14:textId="77777777" w:rsidR="007672DB" w:rsidRPr="00E00F87" w:rsidRDefault="007672DB" w:rsidP="007672DB">
      <w:pPr>
        <w:pStyle w:val="Heading1"/>
        <w:ind w:left="142" w:hanging="589"/>
        <w:rPr>
          <w:rFonts w:ascii="Arial" w:hAnsi="Arial" w:cs="Arial"/>
          <w:color w:val="auto"/>
          <w:sz w:val="24"/>
          <w:szCs w:val="24"/>
          <w:lang w:val="en-GB"/>
        </w:rPr>
      </w:pPr>
    </w:p>
    <w:p w14:paraId="19BD5C2C" w14:textId="77777777" w:rsidR="007672DB" w:rsidRPr="00E00F87" w:rsidRDefault="007672DB" w:rsidP="007672DB">
      <w:pPr>
        <w:pStyle w:val="Heading1"/>
        <w:ind w:left="142" w:hanging="589"/>
        <w:rPr>
          <w:rFonts w:ascii="Arial" w:hAnsi="Arial" w:cs="Arial"/>
          <w:b/>
          <w:color w:val="auto"/>
          <w:sz w:val="24"/>
          <w:szCs w:val="24"/>
          <w:lang w:val="en-GB"/>
        </w:rPr>
      </w:pPr>
      <w:r w:rsidRPr="00E00F87">
        <w:rPr>
          <w:rFonts w:ascii="Arial" w:hAnsi="Arial" w:cs="Arial"/>
          <w:b/>
          <w:color w:val="auto"/>
          <w:sz w:val="24"/>
          <w:szCs w:val="24"/>
          <w:lang w:val="en-GB"/>
        </w:rPr>
        <w:t>9.0</w:t>
      </w:r>
      <w:r w:rsidRPr="00E00F87">
        <w:rPr>
          <w:rFonts w:ascii="Arial" w:hAnsi="Arial" w:cs="Arial"/>
          <w:b/>
          <w:color w:val="auto"/>
          <w:sz w:val="24"/>
          <w:szCs w:val="24"/>
          <w:lang w:val="en-GB"/>
        </w:rPr>
        <w:tab/>
        <w:t>Withdrawal of consent</w:t>
      </w:r>
    </w:p>
    <w:p w14:paraId="1085CAA5" w14:textId="5028F7A6"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9.1</w:t>
      </w:r>
      <w:r w:rsidRPr="00E00F87">
        <w:rPr>
          <w:rFonts w:ascii="Arial" w:hAnsi="Arial" w:cs="Arial"/>
          <w:color w:val="auto"/>
          <w:sz w:val="24"/>
          <w:szCs w:val="24"/>
          <w:lang w:val="en-GB"/>
        </w:rPr>
        <w:tab/>
        <w:t xml:space="preserve">Where we process your personal </w:t>
      </w:r>
      <w:proofErr w:type="gramStart"/>
      <w:r w:rsidRPr="00E00F87">
        <w:rPr>
          <w:rFonts w:ascii="Arial" w:hAnsi="Arial" w:cs="Arial"/>
          <w:color w:val="auto"/>
          <w:sz w:val="24"/>
          <w:szCs w:val="24"/>
          <w:lang w:val="en-GB"/>
        </w:rPr>
        <w:t>data</w:t>
      </w:r>
      <w:proofErr w:type="gramEnd"/>
      <w:r w:rsidRPr="00E00F87">
        <w:rPr>
          <w:rFonts w:ascii="Arial" w:hAnsi="Arial" w:cs="Arial"/>
          <w:color w:val="auto"/>
          <w:sz w:val="24"/>
          <w:szCs w:val="24"/>
          <w:lang w:val="en-GB"/>
        </w:rPr>
        <w:t xml:space="preserve"> we do so on the basis that you have provided your consent for us to do so for the purposes set out in this Policy when you submitted your personal data to us. You may withdraw your consent to this processing at any time by contacting us at </w:t>
      </w:r>
      <w:hyperlink r:id="rId12" w:history="1">
        <w:r w:rsidR="002150C5" w:rsidRPr="00E00F87">
          <w:rPr>
            <w:rStyle w:val="Hyperlink"/>
            <w:rFonts w:ascii="Arial" w:hAnsi="Arial" w:cs="Arial"/>
            <w:color w:val="auto"/>
            <w:sz w:val="24"/>
            <w:szCs w:val="24"/>
            <w:lang w:val="en-GB"/>
          </w:rPr>
          <w:t>kate@jacobs-pensions.co.uk</w:t>
        </w:r>
      </w:hyperlink>
      <w:r w:rsidRPr="00E00F87">
        <w:rPr>
          <w:rFonts w:ascii="Arial" w:hAnsi="Arial" w:cs="Arial"/>
          <w:color w:val="auto"/>
          <w:sz w:val="24"/>
          <w:szCs w:val="24"/>
          <w:lang w:val="en-GB"/>
        </w:rPr>
        <w:t xml:space="preserve"> or via the web form on our Contact Us page</w:t>
      </w:r>
    </w:p>
    <w:p w14:paraId="77BBDA6E"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9.2</w:t>
      </w:r>
      <w:r w:rsidRPr="00E00F87">
        <w:rPr>
          <w:rFonts w:ascii="Arial" w:hAnsi="Arial" w:cs="Arial"/>
          <w:color w:val="auto"/>
          <w:sz w:val="24"/>
          <w:szCs w:val="24"/>
          <w:lang w:val="en-GB"/>
        </w:rPr>
        <w:tab/>
        <w:t>If you do withdraw your consent, we may still be able to process some of the data that you have provided to us on other grounds and will notify you of these at such time.</w:t>
      </w:r>
    </w:p>
    <w:p w14:paraId="2AB034E4" w14:textId="77777777" w:rsidR="007672DB" w:rsidRPr="00E00F87" w:rsidRDefault="007672DB" w:rsidP="007672DB">
      <w:pPr>
        <w:pStyle w:val="Heading1"/>
        <w:ind w:left="142" w:hanging="589"/>
        <w:rPr>
          <w:rFonts w:ascii="Arial" w:hAnsi="Arial" w:cs="Arial"/>
          <w:b/>
          <w:color w:val="auto"/>
          <w:sz w:val="24"/>
          <w:szCs w:val="24"/>
          <w:lang w:val="en-GB"/>
        </w:rPr>
      </w:pPr>
      <w:r w:rsidRPr="00E00F87">
        <w:rPr>
          <w:rFonts w:ascii="Arial" w:hAnsi="Arial" w:cs="Arial"/>
          <w:b/>
          <w:color w:val="auto"/>
          <w:sz w:val="24"/>
          <w:szCs w:val="24"/>
          <w:lang w:val="en-GB"/>
        </w:rPr>
        <w:t>10.0</w:t>
      </w:r>
      <w:r w:rsidRPr="00E00F87">
        <w:rPr>
          <w:rFonts w:ascii="Arial" w:hAnsi="Arial" w:cs="Arial"/>
          <w:b/>
          <w:color w:val="auto"/>
          <w:sz w:val="24"/>
          <w:szCs w:val="24"/>
          <w:lang w:val="en-GB"/>
        </w:rPr>
        <w:tab/>
        <w:t>Your information rights</w:t>
      </w:r>
    </w:p>
    <w:p w14:paraId="44E9CE71"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10.1</w:t>
      </w:r>
      <w:r w:rsidRPr="00E00F87">
        <w:rPr>
          <w:rFonts w:ascii="Arial" w:hAnsi="Arial" w:cs="Arial"/>
          <w:color w:val="auto"/>
          <w:sz w:val="24"/>
          <w:szCs w:val="24"/>
          <w:lang w:val="en-GB"/>
        </w:rPr>
        <w:tab/>
        <w:t>European Data Protection Legislation gives you the right to access information held about you. You are entitled to be told by us whether we or someone else on our behalf is processing your personal information; what personal information we hold; details of the purposes for the processing of your personal information; and details of any third party with whom your personal information has been shared.</w:t>
      </w:r>
    </w:p>
    <w:p w14:paraId="58A1A70E" w14:textId="796967D1" w:rsidR="007672DB" w:rsidRPr="00E00F87" w:rsidRDefault="007672DB" w:rsidP="002150C5">
      <w:pPr>
        <w:pStyle w:val="Heading1"/>
        <w:ind w:left="142"/>
        <w:rPr>
          <w:rFonts w:ascii="Arial" w:hAnsi="Arial" w:cs="Arial"/>
          <w:color w:val="auto"/>
          <w:sz w:val="24"/>
          <w:szCs w:val="24"/>
          <w:lang w:val="en-GB"/>
        </w:rPr>
      </w:pPr>
      <w:r w:rsidRPr="00E00F87">
        <w:rPr>
          <w:rFonts w:ascii="Arial" w:hAnsi="Arial" w:cs="Arial"/>
          <w:color w:val="auto"/>
          <w:sz w:val="24"/>
          <w:szCs w:val="24"/>
          <w:lang w:val="en-GB"/>
        </w:rPr>
        <w:t>10.2</w:t>
      </w:r>
      <w:r w:rsidRPr="00E00F87">
        <w:rPr>
          <w:rFonts w:ascii="Arial" w:hAnsi="Arial" w:cs="Arial"/>
          <w:color w:val="auto"/>
          <w:sz w:val="24"/>
          <w:szCs w:val="24"/>
          <w:lang w:val="en-GB"/>
        </w:rPr>
        <w:tab/>
        <w:t xml:space="preserve">You can access the personal information we hold on you by writing to us at: FAO: </w:t>
      </w:r>
      <w:r w:rsidR="002150C5" w:rsidRPr="00E00F87">
        <w:rPr>
          <w:rFonts w:ascii="Arial" w:hAnsi="Arial" w:cs="Arial"/>
          <w:color w:val="auto"/>
          <w:sz w:val="24"/>
          <w:szCs w:val="24"/>
          <w:lang w:val="en-GB"/>
        </w:rPr>
        <w:t>Kate Barnard, Richard Jacobs Pension &amp; Trustee Services Ltd, 13 Brindley Court, Lymedale Business Park, Dalewood Road, Newcastle, ST5 9QA</w:t>
      </w:r>
      <w:r w:rsidRPr="00E00F87">
        <w:rPr>
          <w:rFonts w:ascii="Arial" w:hAnsi="Arial" w:cs="Arial"/>
          <w:color w:val="auto"/>
          <w:sz w:val="24"/>
          <w:szCs w:val="24"/>
          <w:lang w:val="en-GB"/>
        </w:rPr>
        <w:t xml:space="preserve"> or by completing our web form via our Contact Us page. </w:t>
      </w:r>
    </w:p>
    <w:p w14:paraId="4C92B467"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10.3</w:t>
      </w:r>
      <w:r w:rsidRPr="00E00F87">
        <w:rPr>
          <w:rFonts w:ascii="Arial" w:hAnsi="Arial" w:cs="Arial"/>
          <w:color w:val="auto"/>
          <w:sz w:val="24"/>
          <w:szCs w:val="24"/>
          <w:lang w:val="en-GB"/>
        </w:rPr>
        <w:tab/>
        <w:t>We will ask you to provide proof of identity before we show you your personal information – this is so we can prevent unauthorised access.</w:t>
      </w:r>
    </w:p>
    <w:p w14:paraId="331FB7F9" w14:textId="5BC0A4C6"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 xml:space="preserve">10.4 Please note: For any access request that is deemed excessive or especially repetitive, we may charge a ‘reasonable fee’ for meeting that request. Similarly, we may charge a reasonable fee to comply with requests for further copies of the same information. (That fee will be based upon the administrative costs of providing the information). </w:t>
      </w:r>
    </w:p>
    <w:p w14:paraId="62E19C27" w14:textId="2ED763F0"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10.5</w:t>
      </w:r>
      <w:r w:rsidRPr="00E00F87">
        <w:rPr>
          <w:rFonts w:ascii="Arial" w:hAnsi="Arial" w:cs="Arial"/>
          <w:color w:val="auto"/>
          <w:sz w:val="24"/>
          <w:szCs w:val="24"/>
          <w:lang w:val="en-GB"/>
        </w:rPr>
        <w:tab/>
        <w:t xml:space="preserve">You have the additional rights to request rectification and erasure of your personal data and to request restriction of, and to otherwise object to, our processing of your personal data and you can exercise these rights at any time by contacting </w:t>
      </w:r>
      <w:r w:rsidR="007E57E8" w:rsidRPr="00E00F87">
        <w:rPr>
          <w:rFonts w:ascii="Arial" w:hAnsi="Arial" w:cs="Arial"/>
          <w:color w:val="auto"/>
          <w:sz w:val="24"/>
          <w:szCs w:val="24"/>
          <w:lang w:val="en-GB"/>
        </w:rPr>
        <w:t xml:space="preserve">Kate Barnard </w:t>
      </w:r>
      <w:r w:rsidRPr="00E00F87">
        <w:rPr>
          <w:rFonts w:ascii="Arial" w:hAnsi="Arial" w:cs="Arial"/>
          <w:color w:val="auto"/>
          <w:sz w:val="24"/>
          <w:szCs w:val="24"/>
          <w:lang w:val="en-GB"/>
        </w:rPr>
        <w:t>or by completing our web form via our Contact Us page.</w:t>
      </w:r>
    </w:p>
    <w:p w14:paraId="04307610" w14:textId="195786F8"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10.6</w:t>
      </w:r>
      <w:r w:rsidRPr="00E00F87">
        <w:rPr>
          <w:rFonts w:ascii="Arial" w:hAnsi="Arial" w:cs="Arial"/>
          <w:color w:val="auto"/>
          <w:sz w:val="24"/>
          <w:szCs w:val="24"/>
          <w:lang w:val="en-GB"/>
        </w:rPr>
        <w:tab/>
        <w:t xml:space="preserve">You are entitled to receive the personal data that you have provided to us in a structured, commonly used and machine-readable format, and to transmit that data to another data controller. You can exercise this right by contacting us at     </w:t>
      </w:r>
      <w:hyperlink r:id="rId13" w:history="1">
        <w:r w:rsidR="007E57E8" w:rsidRPr="00E00F87">
          <w:rPr>
            <w:rStyle w:val="Hyperlink"/>
            <w:rFonts w:ascii="Arial" w:hAnsi="Arial" w:cs="Arial"/>
            <w:color w:val="auto"/>
            <w:sz w:val="24"/>
            <w:szCs w:val="24"/>
            <w:lang w:val="en-GB"/>
          </w:rPr>
          <w:t>kate@jacobs-pensions.co.uk</w:t>
        </w:r>
      </w:hyperlink>
      <w:r w:rsidRPr="00E00F87">
        <w:rPr>
          <w:rFonts w:ascii="Arial" w:hAnsi="Arial" w:cs="Arial"/>
          <w:color w:val="auto"/>
          <w:sz w:val="24"/>
          <w:szCs w:val="24"/>
          <w:lang w:val="en-GB"/>
        </w:rPr>
        <w:t xml:space="preserve"> or by completing our web form via our Contact Us page.</w:t>
      </w:r>
    </w:p>
    <w:p w14:paraId="48FE9D59" w14:textId="77777777" w:rsidR="007672DB" w:rsidRPr="00E00F87" w:rsidRDefault="007672DB" w:rsidP="007672DB">
      <w:pPr>
        <w:pStyle w:val="Heading1"/>
        <w:ind w:left="142" w:hanging="589"/>
        <w:rPr>
          <w:rFonts w:ascii="Arial" w:hAnsi="Arial" w:cs="Arial"/>
          <w:b/>
          <w:color w:val="auto"/>
          <w:sz w:val="24"/>
          <w:szCs w:val="24"/>
          <w:lang w:val="en-GB"/>
        </w:rPr>
      </w:pPr>
      <w:r w:rsidRPr="00E00F87">
        <w:rPr>
          <w:rFonts w:ascii="Arial" w:hAnsi="Arial" w:cs="Arial"/>
          <w:b/>
          <w:color w:val="auto"/>
          <w:sz w:val="24"/>
          <w:szCs w:val="24"/>
          <w:lang w:val="en-GB"/>
        </w:rPr>
        <w:t>11.0</w:t>
      </w:r>
      <w:r w:rsidRPr="00E00F87">
        <w:rPr>
          <w:rFonts w:ascii="Arial" w:hAnsi="Arial" w:cs="Arial"/>
          <w:b/>
          <w:color w:val="auto"/>
          <w:sz w:val="24"/>
          <w:szCs w:val="24"/>
          <w:lang w:val="en-GB"/>
        </w:rPr>
        <w:tab/>
        <w:t>Complaints</w:t>
      </w:r>
    </w:p>
    <w:p w14:paraId="6AE732BA" w14:textId="7777777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11.1</w:t>
      </w:r>
      <w:r w:rsidRPr="00E00F87">
        <w:rPr>
          <w:rFonts w:ascii="Arial" w:hAnsi="Arial" w:cs="Arial"/>
          <w:color w:val="auto"/>
          <w:sz w:val="24"/>
          <w:szCs w:val="24"/>
          <w:lang w:val="en-GB"/>
        </w:rPr>
        <w:tab/>
        <w:t>If you consent to us contacting you, we will always aim to be respectful, relevant and appropriate. If at any time you do not think that we have complied with this, please contact us straight away to let us know.</w:t>
      </w:r>
    </w:p>
    <w:p w14:paraId="4291E9C7" w14:textId="4A8A7CBE"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lastRenderedPageBreak/>
        <w:t>11.2</w:t>
      </w:r>
      <w:r w:rsidRPr="00E00F87">
        <w:rPr>
          <w:rFonts w:ascii="Arial" w:hAnsi="Arial" w:cs="Arial"/>
          <w:color w:val="auto"/>
          <w:sz w:val="24"/>
          <w:szCs w:val="24"/>
          <w:lang w:val="en-GB"/>
        </w:rPr>
        <w:tab/>
        <w:t xml:space="preserve">You also have the right to make a complaint to the Information Commissioner’s Office. For more </w:t>
      </w:r>
      <w:proofErr w:type="gramStart"/>
      <w:r w:rsidRPr="00E00F87">
        <w:rPr>
          <w:rFonts w:ascii="Arial" w:hAnsi="Arial" w:cs="Arial"/>
          <w:color w:val="auto"/>
          <w:sz w:val="24"/>
          <w:szCs w:val="24"/>
          <w:lang w:val="en-GB"/>
        </w:rPr>
        <w:t>details</w:t>
      </w:r>
      <w:proofErr w:type="gramEnd"/>
      <w:r w:rsidRPr="00E00F87">
        <w:rPr>
          <w:rFonts w:ascii="Arial" w:hAnsi="Arial" w:cs="Arial"/>
          <w:color w:val="auto"/>
          <w:sz w:val="24"/>
          <w:szCs w:val="24"/>
          <w:lang w:val="en-GB"/>
        </w:rPr>
        <w:t xml:space="preserve"> please visit the ICO website</w:t>
      </w:r>
      <w:r w:rsidR="007E57E8" w:rsidRPr="00E00F87">
        <w:rPr>
          <w:rFonts w:ascii="Arial" w:hAnsi="Arial" w:cs="Arial"/>
          <w:color w:val="auto"/>
          <w:sz w:val="24"/>
          <w:szCs w:val="24"/>
          <w:lang w:val="en-GB"/>
        </w:rPr>
        <w:t>.</w:t>
      </w:r>
    </w:p>
    <w:p w14:paraId="24FCC806" w14:textId="7C24A6E2" w:rsidR="007672DB" w:rsidRPr="00E00F87" w:rsidRDefault="007672DB" w:rsidP="007672DB">
      <w:pPr>
        <w:pStyle w:val="Heading1"/>
        <w:ind w:left="142" w:hanging="589"/>
        <w:rPr>
          <w:rFonts w:ascii="Arial" w:hAnsi="Arial" w:cs="Arial"/>
          <w:b/>
          <w:color w:val="auto"/>
          <w:sz w:val="24"/>
          <w:szCs w:val="24"/>
          <w:lang w:val="en-GB"/>
        </w:rPr>
      </w:pPr>
      <w:r w:rsidRPr="00E00F87">
        <w:rPr>
          <w:rFonts w:ascii="Arial" w:hAnsi="Arial" w:cs="Arial"/>
          <w:b/>
          <w:color w:val="auto"/>
          <w:sz w:val="24"/>
          <w:szCs w:val="24"/>
          <w:lang w:val="en-GB"/>
        </w:rPr>
        <w:t>12.0</w:t>
      </w:r>
      <w:r w:rsidRPr="00E00F87">
        <w:rPr>
          <w:rFonts w:ascii="Arial" w:hAnsi="Arial" w:cs="Arial"/>
          <w:b/>
          <w:color w:val="auto"/>
          <w:sz w:val="24"/>
          <w:szCs w:val="24"/>
          <w:lang w:val="en-GB"/>
        </w:rPr>
        <w:tab/>
        <w:t>Contact</w:t>
      </w:r>
    </w:p>
    <w:p w14:paraId="1092560A" w14:textId="77777777" w:rsidR="007672DB" w:rsidRPr="00E00F87" w:rsidRDefault="007672DB" w:rsidP="00830142">
      <w:pPr>
        <w:pStyle w:val="Heading1"/>
        <w:ind w:left="-426" w:hanging="21"/>
        <w:rPr>
          <w:rFonts w:ascii="Arial" w:hAnsi="Arial" w:cs="Arial"/>
          <w:color w:val="auto"/>
          <w:sz w:val="24"/>
          <w:szCs w:val="24"/>
          <w:lang w:val="en-GB"/>
        </w:rPr>
      </w:pPr>
      <w:r w:rsidRPr="00E00F87">
        <w:rPr>
          <w:rFonts w:ascii="Arial" w:hAnsi="Arial" w:cs="Arial"/>
          <w:color w:val="auto"/>
          <w:sz w:val="24"/>
          <w:szCs w:val="24"/>
          <w:lang w:val="en-GB"/>
        </w:rPr>
        <w:t>Questions, comments and requests regarding this Policy should be addressed to our Data Protection Officer:</w:t>
      </w:r>
    </w:p>
    <w:p w14:paraId="3DE05DBD" w14:textId="77777777" w:rsidR="007E57E8" w:rsidRPr="00E00F87" w:rsidRDefault="007E57E8" w:rsidP="00830142">
      <w:pPr>
        <w:pStyle w:val="Heading1"/>
        <w:ind w:left="-426" w:hanging="21"/>
        <w:rPr>
          <w:rFonts w:ascii="Arial" w:hAnsi="Arial" w:cs="Arial"/>
          <w:color w:val="auto"/>
          <w:sz w:val="24"/>
          <w:szCs w:val="24"/>
          <w:lang w:val="en-GB"/>
        </w:rPr>
      </w:pPr>
      <w:r w:rsidRPr="00E00F87">
        <w:rPr>
          <w:rFonts w:ascii="Arial" w:hAnsi="Arial" w:cs="Arial"/>
          <w:color w:val="auto"/>
          <w:sz w:val="24"/>
          <w:szCs w:val="24"/>
          <w:lang w:val="en-GB"/>
        </w:rPr>
        <w:t>Kate Barnard, Richard Jacobs Pension &amp; Trustee Services Ltd, 13 Brindley Court, Lymedale Business Park, Dalewood Road, Newcastle, ST5 9QA.</w:t>
      </w:r>
    </w:p>
    <w:p w14:paraId="6AE0FB08" w14:textId="3A1F713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 xml:space="preserve">Email address: </w:t>
      </w:r>
      <w:r w:rsidR="007E57E8" w:rsidRPr="00E00F87">
        <w:rPr>
          <w:rFonts w:ascii="Arial" w:hAnsi="Arial" w:cs="Arial"/>
          <w:color w:val="auto"/>
          <w:sz w:val="24"/>
          <w:szCs w:val="24"/>
          <w:lang w:val="en-GB"/>
        </w:rPr>
        <w:t>kate@jacobs-pensions.co.uk</w:t>
      </w:r>
    </w:p>
    <w:p w14:paraId="540B5538" w14:textId="763CF207" w:rsidR="007672DB" w:rsidRPr="00E00F87" w:rsidRDefault="007672DB" w:rsidP="007672DB">
      <w:pPr>
        <w:pStyle w:val="Heading1"/>
        <w:ind w:left="142" w:hanging="589"/>
        <w:rPr>
          <w:rFonts w:ascii="Arial" w:hAnsi="Arial" w:cs="Arial"/>
          <w:color w:val="auto"/>
          <w:sz w:val="24"/>
          <w:szCs w:val="24"/>
          <w:lang w:val="en-GB"/>
        </w:rPr>
      </w:pPr>
      <w:r w:rsidRPr="00E00F87">
        <w:rPr>
          <w:rFonts w:ascii="Arial" w:hAnsi="Arial" w:cs="Arial"/>
          <w:color w:val="auto"/>
          <w:sz w:val="24"/>
          <w:szCs w:val="24"/>
          <w:lang w:val="en-GB"/>
        </w:rPr>
        <w:t xml:space="preserve">Telephone number: </w:t>
      </w:r>
      <w:r w:rsidR="007E57E8" w:rsidRPr="00E00F87">
        <w:rPr>
          <w:rFonts w:ascii="Arial" w:hAnsi="Arial" w:cs="Arial"/>
          <w:color w:val="auto"/>
          <w:sz w:val="24"/>
          <w:szCs w:val="24"/>
          <w:lang w:val="en-GB"/>
        </w:rPr>
        <w:t>01782 557800</w:t>
      </w:r>
      <w:r w:rsidRPr="00E00F87">
        <w:rPr>
          <w:rFonts w:ascii="Arial" w:hAnsi="Arial" w:cs="Arial"/>
          <w:color w:val="auto"/>
          <w:sz w:val="24"/>
          <w:szCs w:val="24"/>
          <w:lang w:val="en-GB"/>
        </w:rPr>
        <w:t>.</w:t>
      </w:r>
    </w:p>
    <w:p w14:paraId="338395E8" w14:textId="5A1AC650" w:rsidR="007E57E8" w:rsidRPr="00E00F87" w:rsidRDefault="007E57E8">
      <w:pPr>
        <w:rPr>
          <w:rFonts w:ascii="Arial" w:hAnsi="Arial" w:cs="Arial"/>
          <w:color w:val="auto"/>
          <w:lang w:eastAsia="en-GB"/>
        </w:rPr>
      </w:pPr>
      <w:r w:rsidRPr="00E00F87">
        <w:rPr>
          <w:rFonts w:ascii="Arial" w:hAnsi="Arial" w:cs="Arial"/>
          <w:color w:val="auto"/>
          <w:lang w:eastAsia="en-GB"/>
        </w:rPr>
        <w:br w:type="page"/>
      </w:r>
    </w:p>
    <w:p w14:paraId="43A01690" w14:textId="0EA4A750" w:rsidR="009F5C19" w:rsidRPr="00905B98" w:rsidRDefault="009F5C19" w:rsidP="007672DB">
      <w:pPr>
        <w:pStyle w:val="Heading1"/>
        <w:ind w:left="142" w:hanging="589"/>
        <w:jc w:val="both"/>
        <w:rPr>
          <w:rFonts w:ascii="Arial" w:hAnsi="Arial" w:cs="Arial"/>
          <w:b/>
          <w:bCs/>
          <w:color w:val="auto"/>
          <w:sz w:val="22"/>
          <w:szCs w:val="22"/>
          <w:u w:val="single"/>
          <w:lang w:val="en-GB"/>
        </w:rPr>
      </w:pPr>
      <w:r w:rsidRPr="00905B98">
        <w:rPr>
          <w:rFonts w:ascii="Arial" w:hAnsi="Arial" w:cs="Arial"/>
          <w:b/>
          <w:bCs/>
          <w:color w:val="auto"/>
          <w:sz w:val="22"/>
          <w:szCs w:val="22"/>
          <w:u w:val="single"/>
          <w:lang w:val="en-GB"/>
        </w:rPr>
        <w:lastRenderedPageBreak/>
        <w:t>Consent</w:t>
      </w:r>
    </w:p>
    <w:p w14:paraId="43A01691" w14:textId="489448ED" w:rsidR="009F5C19" w:rsidRPr="00905B98" w:rsidRDefault="009F5C19" w:rsidP="007E57E8">
      <w:pPr>
        <w:pStyle w:val="10MainText"/>
        <w:ind w:left="-426" w:hanging="21"/>
        <w:jc w:val="both"/>
        <w:rPr>
          <w:rFonts w:ascii="Arial" w:hAnsi="Arial" w:cs="Arial"/>
          <w:color w:val="auto"/>
          <w:lang w:val="en-GB"/>
        </w:rPr>
      </w:pPr>
      <w:r w:rsidRPr="00905B98">
        <w:rPr>
          <w:rFonts w:ascii="Arial" w:hAnsi="Arial" w:cs="Arial"/>
          <w:color w:val="auto"/>
          <w:lang w:val="en-GB"/>
        </w:rPr>
        <w:t>We have provide</w:t>
      </w:r>
      <w:r w:rsidR="000B3553" w:rsidRPr="00905B98">
        <w:rPr>
          <w:rFonts w:ascii="Arial" w:hAnsi="Arial" w:cs="Arial"/>
          <w:color w:val="auto"/>
          <w:lang w:val="en-GB"/>
        </w:rPr>
        <w:t>d</w:t>
      </w:r>
      <w:r w:rsidRPr="00905B98">
        <w:rPr>
          <w:rFonts w:ascii="Arial" w:hAnsi="Arial" w:cs="Arial"/>
          <w:color w:val="auto"/>
          <w:lang w:val="en-GB"/>
        </w:rPr>
        <w:t xml:space="preserve"> you with a copy of our Privacy Notice which provides information about the nature of our personal data processing activities and includes details of our retention and deletion policies as well as your rights of access to the personal information that we hold </w:t>
      </w:r>
      <w:proofErr w:type="gramStart"/>
      <w:r w:rsidRPr="00905B98">
        <w:rPr>
          <w:rFonts w:ascii="Arial" w:hAnsi="Arial" w:cs="Arial"/>
          <w:color w:val="auto"/>
          <w:lang w:val="en-GB"/>
        </w:rPr>
        <w:t>on</w:t>
      </w:r>
      <w:proofErr w:type="gramEnd"/>
      <w:r w:rsidRPr="00905B98">
        <w:rPr>
          <w:rFonts w:ascii="Arial" w:hAnsi="Arial" w:cs="Arial"/>
          <w:color w:val="auto"/>
          <w:lang w:val="en-GB"/>
        </w:rPr>
        <w:t xml:space="preserve"> you.</w:t>
      </w:r>
    </w:p>
    <w:p w14:paraId="43A01692" w14:textId="19EB7ED5" w:rsidR="009F5C19" w:rsidRPr="00905B98" w:rsidRDefault="009F5C19" w:rsidP="007E57E8">
      <w:pPr>
        <w:pStyle w:val="Heading2"/>
        <w:ind w:left="-426"/>
        <w:jc w:val="both"/>
        <w:rPr>
          <w:rFonts w:ascii="Arial" w:hAnsi="Arial" w:cs="Arial"/>
          <w:b/>
          <w:bCs/>
          <w:color w:val="auto"/>
          <w:sz w:val="22"/>
          <w:szCs w:val="22"/>
        </w:rPr>
      </w:pPr>
      <w:r w:rsidRPr="00905B98">
        <w:rPr>
          <w:rFonts w:ascii="Arial" w:hAnsi="Arial" w:cs="Arial"/>
          <w:b/>
          <w:bCs/>
          <w:color w:val="auto"/>
          <w:sz w:val="22"/>
          <w:szCs w:val="22"/>
        </w:rPr>
        <w:t xml:space="preserve">Sensitive </w:t>
      </w:r>
      <w:r w:rsidR="003842E3" w:rsidRPr="00905B98">
        <w:rPr>
          <w:rFonts w:ascii="Arial" w:hAnsi="Arial" w:cs="Arial"/>
          <w:b/>
          <w:bCs/>
          <w:color w:val="auto"/>
          <w:sz w:val="22"/>
          <w:szCs w:val="22"/>
        </w:rPr>
        <w:t>P</w:t>
      </w:r>
      <w:r w:rsidRPr="00905B98">
        <w:rPr>
          <w:rFonts w:ascii="Arial" w:hAnsi="Arial" w:cs="Arial"/>
          <w:b/>
          <w:bCs/>
          <w:color w:val="auto"/>
          <w:sz w:val="22"/>
          <w:szCs w:val="22"/>
        </w:rPr>
        <w:t xml:space="preserve">ersonal </w:t>
      </w:r>
      <w:r w:rsidR="003842E3" w:rsidRPr="00905B98">
        <w:rPr>
          <w:rFonts w:ascii="Arial" w:hAnsi="Arial" w:cs="Arial"/>
          <w:b/>
          <w:bCs/>
          <w:color w:val="auto"/>
          <w:sz w:val="22"/>
          <w:szCs w:val="22"/>
        </w:rPr>
        <w:t>D</w:t>
      </w:r>
      <w:r w:rsidRPr="00905B98">
        <w:rPr>
          <w:rFonts w:ascii="Arial" w:hAnsi="Arial" w:cs="Arial"/>
          <w:b/>
          <w:bCs/>
          <w:color w:val="auto"/>
          <w:sz w:val="22"/>
          <w:szCs w:val="22"/>
        </w:rPr>
        <w:t>ata</w:t>
      </w:r>
    </w:p>
    <w:p w14:paraId="43A01693" w14:textId="601507E0" w:rsidR="009F5C19" w:rsidRPr="00905B98" w:rsidRDefault="009F5C19" w:rsidP="007E57E8">
      <w:pPr>
        <w:pStyle w:val="10MainText"/>
        <w:ind w:left="-426"/>
        <w:jc w:val="both"/>
        <w:rPr>
          <w:rFonts w:ascii="Arial" w:hAnsi="Arial" w:cs="Arial"/>
          <w:color w:val="auto"/>
          <w:lang w:val="en-GB"/>
        </w:rPr>
      </w:pPr>
      <w:r w:rsidRPr="00905B98">
        <w:rPr>
          <w:rFonts w:ascii="Arial" w:hAnsi="Arial" w:cs="Arial"/>
          <w:color w:val="auto"/>
          <w:lang w:val="en-GB"/>
        </w:rPr>
        <w:t>As explained in our Privacy Notice there are certain categories of personal data that are sensitive by nature. These categories include data revealing racial or ethnic origin, political opinions, religious or philosophical beliefs, trade union membership and data concerning health.</w:t>
      </w:r>
    </w:p>
    <w:p w14:paraId="43A01694" w14:textId="77777777" w:rsidR="009F5C19" w:rsidRPr="00905B98" w:rsidRDefault="009F5C19" w:rsidP="007E57E8">
      <w:pPr>
        <w:pStyle w:val="10MainText"/>
        <w:ind w:left="-426"/>
        <w:jc w:val="both"/>
        <w:rPr>
          <w:rFonts w:ascii="Arial" w:hAnsi="Arial" w:cs="Arial"/>
          <w:color w:val="auto"/>
          <w:lang w:val="en-GB"/>
        </w:rPr>
      </w:pPr>
      <w:r w:rsidRPr="00905B98">
        <w:rPr>
          <w:rFonts w:ascii="Arial" w:hAnsi="Arial" w:cs="Arial"/>
          <w:color w:val="auto"/>
          <w:lang w:val="en-GB"/>
        </w:rPr>
        <w:t>Depending on the nature of the products and services that you engage us for we may need to obtain your sensitive personal data particularly in relation to health. In the case where we need to process special category (sensitive) data as described above we require your consent by indicating your agreement to the following statement:</w:t>
      </w:r>
    </w:p>
    <w:p w14:paraId="43A01695" w14:textId="72DF6EC9" w:rsidR="009F5C19" w:rsidRPr="00905B98" w:rsidRDefault="009F5C19" w:rsidP="007E57E8">
      <w:pPr>
        <w:pStyle w:val="10MainText"/>
        <w:ind w:left="-426"/>
        <w:jc w:val="both"/>
        <w:rPr>
          <w:rFonts w:ascii="Arial" w:hAnsi="Arial" w:cs="Arial"/>
          <w:color w:val="auto"/>
          <w:lang w:val="en-GB"/>
        </w:rPr>
      </w:pPr>
      <w:r w:rsidRPr="00905B98">
        <w:rPr>
          <w:rFonts w:ascii="Arial" w:hAnsi="Arial" w:cs="Arial"/>
          <w:color w:val="auto"/>
          <w:lang w:val="en-GB"/>
        </w:rPr>
        <w:t xml:space="preserve">I / we consent to the processing of sensitive personal data as far as it is necessary for the services I / we require from </w:t>
      </w:r>
      <w:r w:rsidR="00F76BFE" w:rsidRPr="00905B98">
        <w:rPr>
          <w:rFonts w:ascii="Arial" w:hAnsi="Arial" w:cs="Arial"/>
          <w:color w:val="auto"/>
          <w:lang w:val="en-GB"/>
        </w:rPr>
        <w:t xml:space="preserve">Richard Jacobs Pension &amp; Trustee Services Ltd </w:t>
      </w:r>
      <w:r w:rsidR="001555BF" w:rsidRPr="00905B98">
        <w:rPr>
          <w:rFonts w:ascii="Arial" w:hAnsi="Arial" w:cs="Arial"/>
          <w:color w:val="auto"/>
          <w:lang w:val="en-GB"/>
        </w:rPr>
        <w:t xml:space="preserve"> </w:t>
      </w:r>
    </w:p>
    <w:p w14:paraId="2710533B" w14:textId="77777777" w:rsidR="003842E3" w:rsidRPr="00905B98" w:rsidRDefault="003842E3" w:rsidP="007672DB">
      <w:pPr>
        <w:pStyle w:val="10MainText"/>
        <w:ind w:left="142" w:hanging="589"/>
        <w:jc w:val="both"/>
        <w:rPr>
          <w:rFonts w:ascii="Arial" w:hAnsi="Arial" w:cs="Arial"/>
          <w:color w:val="auto"/>
          <w:lang w:val="en-GB"/>
        </w:rPr>
      </w:pPr>
    </w:p>
    <w:tbl>
      <w:tblPr>
        <w:tblStyle w:val="threesixty3"/>
        <w:tblW w:w="10065" w:type="dxa"/>
        <w:tblInd w:w="-431" w:type="dxa"/>
        <w:tblLook w:val="04A0" w:firstRow="1" w:lastRow="0" w:firstColumn="1" w:lastColumn="0" w:noHBand="0" w:noVBand="1"/>
      </w:tblPr>
      <w:tblGrid>
        <w:gridCol w:w="2553"/>
        <w:gridCol w:w="2126"/>
        <w:gridCol w:w="2268"/>
        <w:gridCol w:w="3118"/>
      </w:tblGrid>
      <w:tr w:rsidR="003842E3" w:rsidRPr="00905B98" w14:paraId="43A01698" w14:textId="04BB9FD7" w:rsidTr="00483B9B">
        <w:trPr>
          <w:trHeight w:val="511"/>
        </w:trPr>
        <w:tc>
          <w:tcPr>
            <w:cnfStyle w:val="001000000000" w:firstRow="0" w:lastRow="0" w:firstColumn="1" w:lastColumn="0" w:oddVBand="0" w:evenVBand="0" w:oddHBand="0" w:evenHBand="0" w:firstRowFirstColumn="0" w:firstRowLastColumn="0" w:lastRowFirstColumn="0" w:lastRowLastColumn="0"/>
            <w:tcW w:w="2553" w:type="dxa"/>
          </w:tcPr>
          <w:p w14:paraId="43A01696" w14:textId="77777777" w:rsidR="003842E3" w:rsidRPr="00905B98" w:rsidRDefault="003842E3" w:rsidP="007E57E8">
            <w:pPr>
              <w:pStyle w:val="30Tabletext"/>
              <w:ind w:left="142" w:hanging="589"/>
              <w:jc w:val="center"/>
              <w:rPr>
                <w:rFonts w:ascii="Arial" w:hAnsi="Arial" w:cs="Arial"/>
                <w:color w:val="auto"/>
                <w:lang w:val="en-GB"/>
              </w:rPr>
            </w:pPr>
            <w:bookmarkStart w:id="0" w:name="_Hlk170381996"/>
            <w:r w:rsidRPr="00905B98">
              <w:rPr>
                <w:rFonts w:ascii="Arial" w:hAnsi="Arial" w:cs="Arial"/>
                <w:color w:val="auto"/>
                <w:lang w:val="en-GB"/>
              </w:rPr>
              <w:t>Client name(s)</w:t>
            </w:r>
          </w:p>
        </w:tc>
        <w:tc>
          <w:tcPr>
            <w:tcW w:w="2126" w:type="dxa"/>
          </w:tcPr>
          <w:p w14:paraId="5F4377C4" w14:textId="77777777" w:rsidR="003842E3" w:rsidRPr="00905B98" w:rsidRDefault="003842E3" w:rsidP="007672DB">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p w14:paraId="43A01697" w14:textId="77777777" w:rsidR="003842E3" w:rsidRPr="00905B98" w:rsidRDefault="003842E3" w:rsidP="007672DB">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tc>
        <w:tc>
          <w:tcPr>
            <w:tcW w:w="2268" w:type="dxa"/>
          </w:tcPr>
          <w:p w14:paraId="6DEB59A0" w14:textId="3BCCF327" w:rsidR="003842E3" w:rsidRPr="00905B98" w:rsidRDefault="00DD3D94" w:rsidP="00DD3D94">
            <w:pPr>
              <w:pStyle w:val="10MainText"/>
              <w:ind w:left="142" w:hanging="589"/>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r w:rsidRPr="00905B98">
              <w:rPr>
                <w:rFonts w:ascii="Arial" w:hAnsi="Arial" w:cs="Arial"/>
                <w:color w:val="auto"/>
                <w:lang w:val="en-GB"/>
              </w:rPr>
              <w:t xml:space="preserve">      </w:t>
            </w:r>
            <w:r w:rsidR="003842E3" w:rsidRPr="00905B98">
              <w:rPr>
                <w:rFonts w:ascii="Arial" w:hAnsi="Arial" w:cs="Arial"/>
                <w:color w:val="auto"/>
                <w:lang w:val="en-GB"/>
              </w:rPr>
              <w:t>Client name(s)</w:t>
            </w:r>
          </w:p>
        </w:tc>
        <w:tc>
          <w:tcPr>
            <w:tcW w:w="3118" w:type="dxa"/>
          </w:tcPr>
          <w:p w14:paraId="2CEFA9DD" w14:textId="5AA7AED7" w:rsidR="003842E3" w:rsidRPr="00905B98" w:rsidRDefault="003842E3" w:rsidP="007672DB">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tc>
      </w:tr>
      <w:tr w:rsidR="003842E3" w:rsidRPr="00905B98" w14:paraId="43A0169B" w14:textId="015443F4" w:rsidTr="00483B9B">
        <w:trPr>
          <w:trHeight w:val="818"/>
        </w:trPr>
        <w:tc>
          <w:tcPr>
            <w:cnfStyle w:val="001000000000" w:firstRow="0" w:lastRow="0" w:firstColumn="1" w:lastColumn="0" w:oddVBand="0" w:evenVBand="0" w:oddHBand="0" w:evenHBand="0" w:firstRowFirstColumn="0" w:firstRowLastColumn="0" w:lastRowFirstColumn="0" w:lastRowLastColumn="0"/>
            <w:tcW w:w="2553" w:type="dxa"/>
          </w:tcPr>
          <w:p w14:paraId="43A01699" w14:textId="77777777" w:rsidR="003842E3" w:rsidRPr="00905B98" w:rsidRDefault="003842E3" w:rsidP="007E57E8">
            <w:pPr>
              <w:pStyle w:val="30Tabletext"/>
              <w:ind w:left="142" w:hanging="589"/>
              <w:jc w:val="center"/>
              <w:rPr>
                <w:rFonts w:ascii="Arial" w:hAnsi="Arial" w:cs="Arial"/>
                <w:color w:val="auto"/>
                <w:lang w:val="en-GB"/>
              </w:rPr>
            </w:pPr>
            <w:r w:rsidRPr="00905B98">
              <w:rPr>
                <w:rFonts w:ascii="Arial" w:hAnsi="Arial" w:cs="Arial"/>
                <w:color w:val="auto"/>
                <w:lang w:val="en-GB"/>
              </w:rPr>
              <w:t>Client signature(s)</w:t>
            </w:r>
          </w:p>
        </w:tc>
        <w:tc>
          <w:tcPr>
            <w:tcW w:w="2126" w:type="dxa"/>
          </w:tcPr>
          <w:p w14:paraId="43A0169A" w14:textId="77777777" w:rsidR="003842E3" w:rsidRPr="00905B98" w:rsidRDefault="003842E3" w:rsidP="007672DB">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tc>
        <w:tc>
          <w:tcPr>
            <w:tcW w:w="2268" w:type="dxa"/>
          </w:tcPr>
          <w:p w14:paraId="6825523A" w14:textId="5FAA0864" w:rsidR="003842E3" w:rsidRPr="00905B98" w:rsidRDefault="003842E3" w:rsidP="007E57E8">
            <w:pPr>
              <w:pStyle w:val="10MainText"/>
              <w:ind w:left="142" w:hanging="589"/>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r w:rsidRPr="00905B98">
              <w:rPr>
                <w:rFonts w:ascii="Arial" w:hAnsi="Arial" w:cs="Arial"/>
                <w:color w:val="auto"/>
                <w:lang w:val="en-GB"/>
              </w:rPr>
              <w:t>Client signature(s)</w:t>
            </w:r>
          </w:p>
        </w:tc>
        <w:tc>
          <w:tcPr>
            <w:tcW w:w="3118" w:type="dxa"/>
          </w:tcPr>
          <w:p w14:paraId="18BF91C1" w14:textId="78DA4210" w:rsidR="003842E3" w:rsidRPr="00905B98" w:rsidRDefault="003842E3" w:rsidP="007672DB">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tc>
      </w:tr>
      <w:tr w:rsidR="003842E3" w:rsidRPr="00905B98" w14:paraId="43A0169E" w14:textId="08474FBE" w:rsidTr="00483B9B">
        <w:trPr>
          <w:trHeight w:val="406"/>
        </w:trPr>
        <w:tc>
          <w:tcPr>
            <w:cnfStyle w:val="001000000000" w:firstRow="0" w:lastRow="0" w:firstColumn="1" w:lastColumn="0" w:oddVBand="0" w:evenVBand="0" w:oddHBand="0" w:evenHBand="0" w:firstRowFirstColumn="0" w:firstRowLastColumn="0" w:lastRowFirstColumn="0" w:lastRowLastColumn="0"/>
            <w:tcW w:w="2553" w:type="dxa"/>
          </w:tcPr>
          <w:p w14:paraId="43A0169C" w14:textId="77777777" w:rsidR="003842E3" w:rsidRPr="00905B98" w:rsidRDefault="003842E3" w:rsidP="007E57E8">
            <w:pPr>
              <w:pStyle w:val="30Tabletext"/>
              <w:ind w:left="142" w:hanging="589"/>
              <w:jc w:val="center"/>
              <w:rPr>
                <w:rFonts w:ascii="Arial" w:hAnsi="Arial" w:cs="Arial"/>
                <w:color w:val="auto"/>
                <w:lang w:val="en-GB"/>
              </w:rPr>
            </w:pPr>
            <w:r w:rsidRPr="00905B98">
              <w:rPr>
                <w:rFonts w:ascii="Arial" w:hAnsi="Arial" w:cs="Arial"/>
                <w:color w:val="auto"/>
                <w:lang w:val="en-GB"/>
              </w:rPr>
              <w:t>Date</w:t>
            </w:r>
          </w:p>
        </w:tc>
        <w:tc>
          <w:tcPr>
            <w:tcW w:w="2126" w:type="dxa"/>
          </w:tcPr>
          <w:p w14:paraId="2301CC69" w14:textId="77777777" w:rsidR="003842E3" w:rsidRPr="00905B98" w:rsidRDefault="003842E3" w:rsidP="007672DB">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p w14:paraId="43A0169D" w14:textId="77777777" w:rsidR="003842E3" w:rsidRPr="00905B98" w:rsidRDefault="003842E3" w:rsidP="007672DB">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tc>
        <w:tc>
          <w:tcPr>
            <w:tcW w:w="2268" w:type="dxa"/>
          </w:tcPr>
          <w:p w14:paraId="2772A801" w14:textId="5454299B" w:rsidR="003842E3" w:rsidRPr="00905B98" w:rsidRDefault="00DD3D94" w:rsidP="00DD3D94">
            <w:pPr>
              <w:pStyle w:val="10MainText"/>
              <w:ind w:left="142" w:hanging="589"/>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r w:rsidRPr="00905B98">
              <w:rPr>
                <w:rFonts w:ascii="Arial" w:hAnsi="Arial" w:cs="Arial"/>
                <w:color w:val="auto"/>
                <w:lang w:val="en-GB"/>
              </w:rPr>
              <w:t xml:space="preserve">      </w:t>
            </w:r>
            <w:r w:rsidR="003842E3" w:rsidRPr="00905B98">
              <w:rPr>
                <w:rFonts w:ascii="Arial" w:hAnsi="Arial" w:cs="Arial"/>
                <w:color w:val="auto"/>
                <w:lang w:val="en-GB"/>
              </w:rPr>
              <w:t>Date</w:t>
            </w:r>
          </w:p>
        </w:tc>
        <w:tc>
          <w:tcPr>
            <w:tcW w:w="3118" w:type="dxa"/>
          </w:tcPr>
          <w:p w14:paraId="32CAD499" w14:textId="7AD062FE" w:rsidR="003842E3" w:rsidRPr="00905B98" w:rsidRDefault="003842E3" w:rsidP="007672DB">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tc>
      </w:tr>
    </w:tbl>
    <w:bookmarkEnd w:id="0"/>
    <w:p w14:paraId="43A016A0" w14:textId="21B150D7" w:rsidR="009F5C19" w:rsidRPr="00905B98" w:rsidRDefault="009F5C19" w:rsidP="00681834">
      <w:pPr>
        <w:pStyle w:val="10MainText"/>
        <w:ind w:left="-426" w:hanging="21"/>
        <w:jc w:val="both"/>
        <w:rPr>
          <w:rFonts w:ascii="Arial" w:hAnsi="Arial" w:cs="Arial"/>
          <w:color w:val="auto"/>
          <w:lang w:val="en-GB"/>
        </w:rPr>
      </w:pPr>
      <w:r w:rsidRPr="00905B98">
        <w:rPr>
          <w:rFonts w:ascii="Arial" w:hAnsi="Arial" w:cs="Arial"/>
          <w:color w:val="auto"/>
          <w:lang w:val="en-GB"/>
        </w:rPr>
        <w:t>Please note that you may withdraw this consent at any time by notifying us at our main business address.</w:t>
      </w:r>
    </w:p>
    <w:p w14:paraId="43A016A1" w14:textId="3E56D016" w:rsidR="009F5C19" w:rsidRPr="00905B98" w:rsidRDefault="00483B9B" w:rsidP="007E57E8">
      <w:pPr>
        <w:pStyle w:val="Heading2"/>
        <w:ind w:left="-426"/>
        <w:jc w:val="both"/>
        <w:rPr>
          <w:rFonts w:ascii="Arial" w:hAnsi="Arial" w:cs="Arial"/>
          <w:b/>
          <w:bCs/>
          <w:color w:val="auto"/>
          <w:sz w:val="22"/>
          <w:szCs w:val="22"/>
        </w:rPr>
      </w:pPr>
      <w:r>
        <w:rPr>
          <w:rFonts w:ascii="Arial" w:hAnsi="Arial" w:cs="Arial"/>
          <w:b/>
          <w:bCs/>
          <w:color w:val="auto"/>
          <w:sz w:val="22"/>
          <w:szCs w:val="22"/>
        </w:rPr>
        <w:t>M</w:t>
      </w:r>
      <w:r w:rsidR="009F5C19" w:rsidRPr="00905B98">
        <w:rPr>
          <w:rFonts w:ascii="Arial" w:hAnsi="Arial" w:cs="Arial"/>
          <w:b/>
          <w:bCs/>
          <w:color w:val="auto"/>
          <w:sz w:val="22"/>
          <w:szCs w:val="22"/>
        </w:rPr>
        <w:t>arketing</w:t>
      </w:r>
      <w:r w:rsidR="00E00F87" w:rsidRPr="00905B98">
        <w:rPr>
          <w:rFonts w:ascii="Arial" w:hAnsi="Arial" w:cs="Arial"/>
          <w:b/>
          <w:bCs/>
          <w:color w:val="auto"/>
          <w:sz w:val="22"/>
          <w:szCs w:val="22"/>
        </w:rPr>
        <w:t xml:space="preserve"> / Informative Information </w:t>
      </w:r>
    </w:p>
    <w:p w14:paraId="43A016A2" w14:textId="3F474961" w:rsidR="009F5C19" w:rsidRPr="00905B98" w:rsidRDefault="009F5C19" w:rsidP="007E57E8">
      <w:pPr>
        <w:pStyle w:val="10MainText"/>
        <w:ind w:left="-426"/>
        <w:jc w:val="both"/>
        <w:rPr>
          <w:rFonts w:ascii="Arial" w:hAnsi="Arial" w:cs="Arial"/>
          <w:color w:val="auto"/>
          <w:lang w:val="en-GB"/>
        </w:rPr>
      </w:pPr>
      <w:r w:rsidRPr="00905B98">
        <w:rPr>
          <w:rFonts w:ascii="Arial" w:hAnsi="Arial" w:cs="Arial"/>
          <w:color w:val="auto"/>
          <w:lang w:val="en-GB"/>
        </w:rPr>
        <w:t xml:space="preserve">From time to </w:t>
      </w:r>
      <w:r w:rsidR="005E44EB" w:rsidRPr="00905B98">
        <w:rPr>
          <w:rFonts w:ascii="Arial" w:hAnsi="Arial" w:cs="Arial"/>
          <w:color w:val="auto"/>
          <w:lang w:val="en-GB"/>
        </w:rPr>
        <w:t>time,</w:t>
      </w:r>
      <w:r w:rsidRPr="00905B98">
        <w:rPr>
          <w:rFonts w:ascii="Arial" w:hAnsi="Arial" w:cs="Arial"/>
          <w:color w:val="auto"/>
          <w:lang w:val="en-GB"/>
        </w:rPr>
        <w:t xml:space="preserve"> we may wish to contact you. </w:t>
      </w:r>
      <w:r w:rsidR="00681834" w:rsidRPr="00905B98">
        <w:rPr>
          <w:rFonts w:ascii="Arial" w:hAnsi="Arial" w:cs="Arial"/>
          <w:color w:val="auto"/>
          <w:lang w:val="en-GB"/>
        </w:rPr>
        <w:t>To</w:t>
      </w:r>
      <w:r w:rsidRPr="00905B98">
        <w:rPr>
          <w:rFonts w:ascii="Arial" w:hAnsi="Arial" w:cs="Arial"/>
          <w:color w:val="auto"/>
          <w:lang w:val="en-GB"/>
        </w:rPr>
        <w:t xml:space="preserve"> do </w:t>
      </w:r>
      <w:r w:rsidR="005E44EB" w:rsidRPr="00905B98">
        <w:rPr>
          <w:rFonts w:ascii="Arial" w:hAnsi="Arial" w:cs="Arial"/>
          <w:color w:val="auto"/>
          <w:lang w:val="en-GB"/>
        </w:rPr>
        <w:t>this,</w:t>
      </w:r>
      <w:r w:rsidRPr="00905B98">
        <w:rPr>
          <w:rFonts w:ascii="Arial" w:hAnsi="Arial" w:cs="Arial"/>
          <w:color w:val="auto"/>
          <w:lang w:val="en-GB"/>
        </w:rPr>
        <w:t xml:space="preserve"> we require your consent </w:t>
      </w:r>
      <w:r w:rsidR="00E00F87" w:rsidRPr="00905B98">
        <w:rPr>
          <w:rFonts w:ascii="Arial" w:hAnsi="Arial" w:cs="Arial"/>
          <w:color w:val="auto"/>
          <w:lang w:val="en-GB"/>
        </w:rPr>
        <w:t>to be contacted via email whereby you will be added to our contact list:</w:t>
      </w:r>
    </w:p>
    <w:p w14:paraId="43A016A4" w14:textId="11017C28" w:rsidR="009F5C19" w:rsidRPr="00905B98" w:rsidRDefault="009F5C19" w:rsidP="007672DB">
      <w:pPr>
        <w:pStyle w:val="10MainText"/>
        <w:ind w:left="142" w:hanging="589"/>
        <w:jc w:val="both"/>
        <w:rPr>
          <w:rFonts w:ascii="Arial" w:hAnsi="Arial" w:cs="Arial"/>
          <w:color w:val="auto"/>
          <w:lang w:val="en-GB"/>
        </w:rPr>
      </w:pPr>
      <w:r w:rsidRPr="00905B98">
        <w:rPr>
          <w:rFonts w:ascii="Arial" w:hAnsi="Arial" w:cs="Arial"/>
          <w:color w:val="auto"/>
          <w:lang w:val="en-GB"/>
        </w:rPr>
        <w:t>I / we consent to be contacted for marketing</w:t>
      </w:r>
      <w:r w:rsidR="00E00F87" w:rsidRPr="00905B98">
        <w:rPr>
          <w:rFonts w:ascii="Arial" w:hAnsi="Arial" w:cs="Arial"/>
          <w:color w:val="auto"/>
          <w:lang w:val="en-GB"/>
        </w:rPr>
        <w:t xml:space="preserve"> / informative information</w:t>
      </w:r>
      <w:r w:rsidRPr="00905B98">
        <w:rPr>
          <w:rFonts w:ascii="Arial" w:hAnsi="Arial" w:cs="Arial"/>
          <w:color w:val="auto"/>
          <w:lang w:val="en-GB"/>
        </w:rPr>
        <w:t xml:space="preserve"> purposes:</w:t>
      </w:r>
    </w:p>
    <w:p w14:paraId="43A016AF" w14:textId="77777777" w:rsidR="009F5C19" w:rsidRPr="00905B98" w:rsidRDefault="009F5C19" w:rsidP="007672DB">
      <w:pPr>
        <w:pStyle w:val="30Tabletext"/>
        <w:ind w:left="142" w:hanging="589"/>
        <w:jc w:val="both"/>
        <w:rPr>
          <w:rFonts w:ascii="Arial" w:hAnsi="Arial" w:cs="Arial"/>
          <w:color w:val="auto"/>
          <w:lang w:val="en-GB"/>
        </w:rPr>
      </w:pPr>
    </w:p>
    <w:tbl>
      <w:tblPr>
        <w:tblStyle w:val="threesixty3"/>
        <w:tblW w:w="10060" w:type="dxa"/>
        <w:tblInd w:w="-431" w:type="dxa"/>
        <w:tblLook w:val="04A0" w:firstRow="1" w:lastRow="0" w:firstColumn="1" w:lastColumn="0" w:noHBand="0" w:noVBand="1"/>
      </w:tblPr>
      <w:tblGrid>
        <w:gridCol w:w="2411"/>
        <w:gridCol w:w="2693"/>
        <w:gridCol w:w="2410"/>
        <w:gridCol w:w="2546"/>
      </w:tblGrid>
      <w:tr w:rsidR="003842E3" w:rsidRPr="00905B98" w14:paraId="1FD60EDE" w14:textId="77777777" w:rsidTr="00DD3D94">
        <w:tc>
          <w:tcPr>
            <w:cnfStyle w:val="001000000000" w:firstRow="0" w:lastRow="0" w:firstColumn="1" w:lastColumn="0" w:oddVBand="0" w:evenVBand="0" w:oddHBand="0" w:evenHBand="0" w:firstRowFirstColumn="0" w:firstRowLastColumn="0" w:lastRowFirstColumn="0" w:lastRowLastColumn="0"/>
            <w:tcW w:w="2411" w:type="dxa"/>
          </w:tcPr>
          <w:p w14:paraId="1150A115" w14:textId="77777777" w:rsidR="003842E3" w:rsidRPr="00905B98" w:rsidRDefault="003842E3" w:rsidP="007E57E8">
            <w:pPr>
              <w:pStyle w:val="30Tabletext"/>
              <w:ind w:left="142" w:hanging="589"/>
              <w:jc w:val="center"/>
              <w:rPr>
                <w:rFonts w:ascii="Arial" w:hAnsi="Arial" w:cs="Arial"/>
                <w:color w:val="auto"/>
                <w:lang w:val="en-GB"/>
              </w:rPr>
            </w:pPr>
            <w:r w:rsidRPr="00905B98">
              <w:rPr>
                <w:rFonts w:ascii="Arial" w:hAnsi="Arial" w:cs="Arial"/>
                <w:color w:val="auto"/>
                <w:lang w:val="en-GB"/>
              </w:rPr>
              <w:t>Client name(s)</w:t>
            </w:r>
          </w:p>
        </w:tc>
        <w:tc>
          <w:tcPr>
            <w:tcW w:w="2693" w:type="dxa"/>
          </w:tcPr>
          <w:p w14:paraId="5D406384" w14:textId="77777777" w:rsidR="003842E3" w:rsidRPr="00905B98" w:rsidRDefault="003842E3" w:rsidP="007672DB">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p w14:paraId="0A36A456" w14:textId="77777777" w:rsidR="003842E3" w:rsidRPr="00905B98" w:rsidRDefault="003842E3" w:rsidP="007672DB">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tc>
        <w:tc>
          <w:tcPr>
            <w:tcW w:w="2410" w:type="dxa"/>
          </w:tcPr>
          <w:p w14:paraId="6D4B2180" w14:textId="36BD4DAD" w:rsidR="003842E3" w:rsidRPr="00905B98" w:rsidRDefault="00DD3D94" w:rsidP="00DD3D94">
            <w:pPr>
              <w:pStyle w:val="10MainText"/>
              <w:ind w:left="142" w:hanging="589"/>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r w:rsidRPr="00905B98">
              <w:rPr>
                <w:rFonts w:ascii="Arial" w:hAnsi="Arial" w:cs="Arial"/>
                <w:color w:val="auto"/>
                <w:lang w:val="en-GB"/>
              </w:rPr>
              <w:t xml:space="preserve">      </w:t>
            </w:r>
            <w:r w:rsidR="003842E3" w:rsidRPr="00905B98">
              <w:rPr>
                <w:rFonts w:ascii="Arial" w:hAnsi="Arial" w:cs="Arial"/>
                <w:color w:val="auto"/>
                <w:lang w:val="en-GB"/>
              </w:rPr>
              <w:t>Client name(s)</w:t>
            </w:r>
          </w:p>
        </w:tc>
        <w:tc>
          <w:tcPr>
            <w:tcW w:w="2546" w:type="dxa"/>
          </w:tcPr>
          <w:p w14:paraId="7651166B" w14:textId="77777777" w:rsidR="003842E3" w:rsidRPr="00905B98" w:rsidRDefault="003842E3" w:rsidP="007672DB">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tc>
      </w:tr>
      <w:tr w:rsidR="003842E3" w:rsidRPr="00905B98" w14:paraId="72554F03" w14:textId="77777777" w:rsidTr="00DD3D94">
        <w:tc>
          <w:tcPr>
            <w:cnfStyle w:val="001000000000" w:firstRow="0" w:lastRow="0" w:firstColumn="1" w:lastColumn="0" w:oddVBand="0" w:evenVBand="0" w:oddHBand="0" w:evenHBand="0" w:firstRowFirstColumn="0" w:firstRowLastColumn="0" w:lastRowFirstColumn="0" w:lastRowLastColumn="0"/>
            <w:tcW w:w="2411" w:type="dxa"/>
          </w:tcPr>
          <w:p w14:paraId="72052832" w14:textId="77777777" w:rsidR="003842E3" w:rsidRPr="00905B98" w:rsidRDefault="003842E3" w:rsidP="007E57E8">
            <w:pPr>
              <w:pStyle w:val="30Tabletext"/>
              <w:ind w:left="142" w:hanging="589"/>
              <w:jc w:val="center"/>
              <w:rPr>
                <w:rFonts w:ascii="Arial" w:hAnsi="Arial" w:cs="Arial"/>
                <w:color w:val="auto"/>
                <w:lang w:val="en-GB"/>
              </w:rPr>
            </w:pPr>
            <w:r w:rsidRPr="00905B98">
              <w:rPr>
                <w:rFonts w:ascii="Arial" w:hAnsi="Arial" w:cs="Arial"/>
                <w:color w:val="auto"/>
                <w:lang w:val="en-GB"/>
              </w:rPr>
              <w:t>Client signature(s)</w:t>
            </w:r>
          </w:p>
        </w:tc>
        <w:tc>
          <w:tcPr>
            <w:tcW w:w="2693" w:type="dxa"/>
          </w:tcPr>
          <w:p w14:paraId="4AE4064B" w14:textId="77777777" w:rsidR="003842E3" w:rsidRPr="00905B98" w:rsidRDefault="003842E3" w:rsidP="007672DB">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tc>
        <w:tc>
          <w:tcPr>
            <w:tcW w:w="2410" w:type="dxa"/>
          </w:tcPr>
          <w:p w14:paraId="28D2361A" w14:textId="1759B580" w:rsidR="003842E3" w:rsidRPr="00905B98" w:rsidRDefault="00DD3D94" w:rsidP="00DD3D94">
            <w:pPr>
              <w:pStyle w:val="10MainText"/>
              <w:ind w:left="142" w:hanging="589"/>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r w:rsidRPr="00905B98">
              <w:rPr>
                <w:rFonts w:ascii="Arial" w:hAnsi="Arial" w:cs="Arial"/>
                <w:color w:val="auto"/>
                <w:lang w:val="en-GB"/>
              </w:rPr>
              <w:t xml:space="preserve"> </w:t>
            </w:r>
            <w:r w:rsidR="003842E3" w:rsidRPr="00905B98">
              <w:rPr>
                <w:rFonts w:ascii="Arial" w:hAnsi="Arial" w:cs="Arial"/>
                <w:color w:val="auto"/>
                <w:lang w:val="en-GB"/>
              </w:rPr>
              <w:t>Client signature(s)</w:t>
            </w:r>
          </w:p>
        </w:tc>
        <w:tc>
          <w:tcPr>
            <w:tcW w:w="2546" w:type="dxa"/>
          </w:tcPr>
          <w:p w14:paraId="3689992F" w14:textId="77777777" w:rsidR="003842E3" w:rsidRDefault="003842E3" w:rsidP="007672DB">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p w14:paraId="23724888" w14:textId="77777777" w:rsidR="00483B9B" w:rsidRPr="00905B98" w:rsidRDefault="00483B9B" w:rsidP="007672DB">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tc>
      </w:tr>
      <w:tr w:rsidR="003842E3" w:rsidRPr="00905B98" w14:paraId="2AA53FB2" w14:textId="77777777" w:rsidTr="00DD3D94">
        <w:tc>
          <w:tcPr>
            <w:cnfStyle w:val="001000000000" w:firstRow="0" w:lastRow="0" w:firstColumn="1" w:lastColumn="0" w:oddVBand="0" w:evenVBand="0" w:oddHBand="0" w:evenHBand="0" w:firstRowFirstColumn="0" w:firstRowLastColumn="0" w:lastRowFirstColumn="0" w:lastRowLastColumn="0"/>
            <w:tcW w:w="2411" w:type="dxa"/>
          </w:tcPr>
          <w:p w14:paraId="4DC51C7A" w14:textId="77777777" w:rsidR="003842E3" w:rsidRPr="00905B98" w:rsidRDefault="003842E3" w:rsidP="007E57E8">
            <w:pPr>
              <w:pStyle w:val="30Tabletext"/>
              <w:ind w:left="142" w:hanging="589"/>
              <w:jc w:val="center"/>
              <w:rPr>
                <w:rFonts w:ascii="Arial" w:hAnsi="Arial" w:cs="Arial"/>
                <w:color w:val="auto"/>
                <w:lang w:val="en-GB"/>
              </w:rPr>
            </w:pPr>
            <w:r w:rsidRPr="00905B98">
              <w:rPr>
                <w:rFonts w:ascii="Arial" w:hAnsi="Arial" w:cs="Arial"/>
                <w:color w:val="auto"/>
                <w:lang w:val="en-GB"/>
              </w:rPr>
              <w:t>Date</w:t>
            </w:r>
          </w:p>
        </w:tc>
        <w:tc>
          <w:tcPr>
            <w:tcW w:w="2693" w:type="dxa"/>
          </w:tcPr>
          <w:p w14:paraId="1DE24DDD" w14:textId="77777777" w:rsidR="003842E3" w:rsidRPr="00905B98" w:rsidRDefault="003842E3" w:rsidP="007672DB">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p w14:paraId="0DD1CD16" w14:textId="77777777" w:rsidR="003842E3" w:rsidRPr="00905B98" w:rsidRDefault="003842E3" w:rsidP="007672DB">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tc>
        <w:tc>
          <w:tcPr>
            <w:tcW w:w="2410" w:type="dxa"/>
          </w:tcPr>
          <w:p w14:paraId="44B58881" w14:textId="52BFAB6D" w:rsidR="003842E3" w:rsidRPr="00905B98" w:rsidRDefault="00DD3D94" w:rsidP="00DD3D94">
            <w:pPr>
              <w:pStyle w:val="10MainText"/>
              <w:ind w:left="142" w:hanging="589"/>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r w:rsidRPr="00905B98">
              <w:rPr>
                <w:rFonts w:ascii="Arial" w:hAnsi="Arial" w:cs="Arial"/>
                <w:color w:val="auto"/>
                <w:lang w:val="en-GB"/>
              </w:rPr>
              <w:t xml:space="preserve">      </w:t>
            </w:r>
            <w:r w:rsidR="003842E3" w:rsidRPr="00905B98">
              <w:rPr>
                <w:rFonts w:ascii="Arial" w:hAnsi="Arial" w:cs="Arial"/>
                <w:color w:val="auto"/>
                <w:lang w:val="en-GB"/>
              </w:rPr>
              <w:t>Date</w:t>
            </w:r>
          </w:p>
        </w:tc>
        <w:tc>
          <w:tcPr>
            <w:tcW w:w="2546" w:type="dxa"/>
          </w:tcPr>
          <w:p w14:paraId="03428998" w14:textId="77777777" w:rsidR="003842E3" w:rsidRPr="00905B98" w:rsidRDefault="003842E3" w:rsidP="007672DB">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tc>
      </w:tr>
    </w:tbl>
    <w:p w14:paraId="69A98320" w14:textId="10AF6E7E" w:rsidR="00905B98" w:rsidRPr="00905B98" w:rsidRDefault="00A268BB" w:rsidP="00905B98">
      <w:pPr>
        <w:pStyle w:val="Heading2"/>
        <w:ind w:left="-426"/>
        <w:jc w:val="both"/>
        <w:rPr>
          <w:rFonts w:ascii="Arial" w:hAnsi="Arial" w:cs="Arial"/>
          <w:b/>
          <w:bCs/>
          <w:color w:val="auto"/>
          <w:sz w:val="22"/>
          <w:szCs w:val="22"/>
        </w:rPr>
      </w:pPr>
      <w:r w:rsidRPr="00A268BB">
        <w:rPr>
          <w:rFonts w:ascii="Arial" w:hAnsi="Arial" w:cs="Arial"/>
          <w:b/>
          <w:bCs/>
          <w:color w:val="auto"/>
          <w:sz w:val="22"/>
          <w:szCs w:val="22"/>
          <w:u w:val="single"/>
        </w:rPr>
        <w:t xml:space="preserve">ONLY SIGN IF YOU WANT TO OPT </w:t>
      </w:r>
      <w:r w:rsidRPr="00A268BB">
        <w:rPr>
          <w:rFonts w:ascii="Arial" w:hAnsi="Arial" w:cs="Arial"/>
          <w:b/>
          <w:bCs/>
          <w:color w:val="EE0000"/>
          <w:sz w:val="22"/>
          <w:szCs w:val="22"/>
          <w:u w:val="single"/>
        </w:rPr>
        <w:t>OUT</w:t>
      </w:r>
      <w:r w:rsidR="00905B98">
        <w:rPr>
          <w:rFonts w:ascii="Arial" w:hAnsi="Arial" w:cs="Arial"/>
          <w:b/>
          <w:bCs/>
          <w:color w:val="auto"/>
          <w:sz w:val="22"/>
          <w:szCs w:val="22"/>
        </w:rPr>
        <w:t xml:space="preserve"> of Recorded Meetings &amp; AI</w:t>
      </w:r>
    </w:p>
    <w:tbl>
      <w:tblPr>
        <w:tblStyle w:val="threesixty3"/>
        <w:tblW w:w="10060" w:type="dxa"/>
        <w:tblInd w:w="-431" w:type="dxa"/>
        <w:tblLook w:val="04A0" w:firstRow="1" w:lastRow="0" w:firstColumn="1" w:lastColumn="0" w:noHBand="0" w:noVBand="1"/>
      </w:tblPr>
      <w:tblGrid>
        <w:gridCol w:w="2411"/>
        <w:gridCol w:w="2693"/>
        <w:gridCol w:w="2410"/>
        <w:gridCol w:w="2546"/>
      </w:tblGrid>
      <w:tr w:rsidR="00905B98" w:rsidRPr="00905B98" w14:paraId="16D8B090" w14:textId="77777777" w:rsidTr="006851D6">
        <w:tc>
          <w:tcPr>
            <w:cnfStyle w:val="001000000000" w:firstRow="0" w:lastRow="0" w:firstColumn="1" w:lastColumn="0" w:oddVBand="0" w:evenVBand="0" w:oddHBand="0" w:evenHBand="0" w:firstRowFirstColumn="0" w:firstRowLastColumn="0" w:lastRowFirstColumn="0" w:lastRowLastColumn="0"/>
            <w:tcW w:w="2411" w:type="dxa"/>
          </w:tcPr>
          <w:p w14:paraId="7EF98CB9" w14:textId="77777777" w:rsidR="00905B98" w:rsidRPr="00905B98" w:rsidRDefault="00905B98" w:rsidP="006851D6">
            <w:pPr>
              <w:pStyle w:val="30Tabletext"/>
              <w:ind w:left="142" w:hanging="589"/>
              <w:jc w:val="center"/>
              <w:rPr>
                <w:rFonts w:ascii="Arial" w:hAnsi="Arial" w:cs="Arial"/>
                <w:color w:val="auto"/>
                <w:lang w:val="en-GB"/>
              </w:rPr>
            </w:pPr>
            <w:r w:rsidRPr="00905B98">
              <w:rPr>
                <w:rFonts w:ascii="Arial" w:hAnsi="Arial" w:cs="Arial"/>
                <w:color w:val="auto"/>
                <w:lang w:val="en-GB"/>
              </w:rPr>
              <w:t>Client name(s)</w:t>
            </w:r>
          </w:p>
        </w:tc>
        <w:tc>
          <w:tcPr>
            <w:tcW w:w="2693" w:type="dxa"/>
          </w:tcPr>
          <w:p w14:paraId="46988BE5" w14:textId="77777777" w:rsidR="00905B98" w:rsidRPr="00905B98" w:rsidRDefault="00905B98" w:rsidP="006851D6">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p w14:paraId="653B9F3D" w14:textId="77777777" w:rsidR="00905B98" w:rsidRPr="00905B98" w:rsidRDefault="00905B98" w:rsidP="006851D6">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tc>
        <w:tc>
          <w:tcPr>
            <w:tcW w:w="2410" w:type="dxa"/>
          </w:tcPr>
          <w:p w14:paraId="3B58D934" w14:textId="77777777" w:rsidR="00905B98" w:rsidRPr="00905B98" w:rsidRDefault="00905B98" w:rsidP="006851D6">
            <w:pPr>
              <w:pStyle w:val="10MainText"/>
              <w:ind w:left="142" w:hanging="589"/>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r w:rsidRPr="00905B98">
              <w:rPr>
                <w:rFonts w:ascii="Arial" w:hAnsi="Arial" w:cs="Arial"/>
                <w:color w:val="auto"/>
                <w:lang w:val="en-GB"/>
              </w:rPr>
              <w:t xml:space="preserve">      Client name(s)</w:t>
            </w:r>
          </w:p>
        </w:tc>
        <w:tc>
          <w:tcPr>
            <w:tcW w:w="2546" w:type="dxa"/>
          </w:tcPr>
          <w:p w14:paraId="5A9164E6" w14:textId="77777777" w:rsidR="00905B98" w:rsidRPr="00905B98" w:rsidRDefault="00905B98" w:rsidP="006851D6">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tc>
      </w:tr>
      <w:tr w:rsidR="00905B98" w:rsidRPr="00905B98" w14:paraId="508E3092" w14:textId="77777777" w:rsidTr="006851D6">
        <w:tc>
          <w:tcPr>
            <w:cnfStyle w:val="001000000000" w:firstRow="0" w:lastRow="0" w:firstColumn="1" w:lastColumn="0" w:oddVBand="0" w:evenVBand="0" w:oddHBand="0" w:evenHBand="0" w:firstRowFirstColumn="0" w:firstRowLastColumn="0" w:lastRowFirstColumn="0" w:lastRowLastColumn="0"/>
            <w:tcW w:w="2411" w:type="dxa"/>
          </w:tcPr>
          <w:p w14:paraId="11FA3219" w14:textId="77777777" w:rsidR="00905B98" w:rsidRPr="00905B98" w:rsidRDefault="00905B98" w:rsidP="006851D6">
            <w:pPr>
              <w:pStyle w:val="30Tabletext"/>
              <w:ind w:left="142" w:hanging="589"/>
              <w:jc w:val="center"/>
              <w:rPr>
                <w:rFonts w:ascii="Arial" w:hAnsi="Arial" w:cs="Arial"/>
                <w:color w:val="auto"/>
                <w:lang w:val="en-GB"/>
              </w:rPr>
            </w:pPr>
            <w:r w:rsidRPr="00905B98">
              <w:rPr>
                <w:rFonts w:ascii="Arial" w:hAnsi="Arial" w:cs="Arial"/>
                <w:color w:val="auto"/>
                <w:lang w:val="en-GB"/>
              </w:rPr>
              <w:t>Client signature(s)</w:t>
            </w:r>
          </w:p>
        </w:tc>
        <w:tc>
          <w:tcPr>
            <w:tcW w:w="2693" w:type="dxa"/>
          </w:tcPr>
          <w:p w14:paraId="746815DE" w14:textId="77777777" w:rsidR="00905B98" w:rsidRDefault="00905B98" w:rsidP="006851D6">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p w14:paraId="46609BE2" w14:textId="77777777" w:rsidR="00483B9B" w:rsidRPr="00905B98" w:rsidRDefault="00483B9B" w:rsidP="006851D6">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tc>
        <w:tc>
          <w:tcPr>
            <w:tcW w:w="2410" w:type="dxa"/>
          </w:tcPr>
          <w:p w14:paraId="03490CCA" w14:textId="56A219E9" w:rsidR="00905B98" w:rsidRPr="00905B98" w:rsidRDefault="00905B98" w:rsidP="006851D6">
            <w:pPr>
              <w:pStyle w:val="10MainText"/>
              <w:ind w:left="142" w:hanging="589"/>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r w:rsidRPr="00905B98">
              <w:rPr>
                <w:rFonts w:ascii="Arial" w:hAnsi="Arial" w:cs="Arial"/>
                <w:color w:val="auto"/>
                <w:lang w:val="en-GB"/>
              </w:rPr>
              <w:t>Client signature(s)</w:t>
            </w:r>
          </w:p>
        </w:tc>
        <w:tc>
          <w:tcPr>
            <w:tcW w:w="2546" w:type="dxa"/>
          </w:tcPr>
          <w:p w14:paraId="247C5323" w14:textId="77777777" w:rsidR="00905B98" w:rsidRPr="00905B98" w:rsidRDefault="00905B98" w:rsidP="006851D6">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tc>
      </w:tr>
      <w:tr w:rsidR="00905B98" w:rsidRPr="00905B98" w14:paraId="748CBA92" w14:textId="77777777" w:rsidTr="006851D6">
        <w:tc>
          <w:tcPr>
            <w:cnfStyle w:val="001000000000" w:firstRow="0" w:lastRow="0" w:firstColumn="1" w:lastColumn="0" w:oddVBand="0" w:evenVBand="0" w:oddHBand="0" w:evenHBand="0" w:firstRowFirstColumn="0" w:firstRowLastColumn="0" w:lastRowFirstColumn="0" w:lastRowLastColumn="0"/>
            <w:tcW w:w="2411" w:type="dxa"/>
          </w:tcPr>
          <w:p w14:paraId="79EA2D1F" w14:textId="77777777" w:rsidR="00905B98" w:rsidRPr="00905B98" w:rsidRDefault="00905B98" w:rsidP="006851D6">
            <w:pPr>
              <w:pStyle w:val="30Tabletext"/>
              <w:ind w:left="142" w:hanging="589"/>
              <w:jc w:val="center"/>
              <w:rPr>
                <w:rFonts w:ascii="Arial" w:hAnsi="Arial" w:cs="Arial"/>
                <w:color w:val="auto"/>
                <w:lang w:val="en-GB"/>
              </w:rPr>
            </w:pPr>
            <w:r w:rsidRPr="00905B98">
              <w:rPr>
                <w:rFonts w:ascii="Arial" w:hAnsi="Arial" w:cs="Arial"/>
                <w:color w:val="auto"/>
                <w:lang w:val="en-GB"/>
              </w:rPr>
              <w:t>Date</w:t>
            </w:r>
          </w:p>
        </w:tc>
        <w:tc>
          <w:tcPr>
            <w:tcW w:w="2693" w:type="dxa"/>
          </w:tcPr>
          <w:p w14:paraId="27D20788" w14:textId="77777777" w:rsidR="00905B98" w:rsidRPr="00905B98" w:rsidRDefault="00905B98" w:rsidP="006851D6">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p w14:paraId="3F77BD41" w14:textId="77777777" w:rsidR="00905B98" w:rsidRPr="00905B98" w:rsidRDefault="00905B98" w:rsidP="006851D6">
            <w:pPr>
              <w:pStyle w:val="10MainText"/>
              <w:ind w:left="142" w:hanging="589"/>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p>
        </w:tc>
        <w:tc>
          <w:tcPr>
            <w:tcW w:w="2410" w:type="dxa"/>
          </w:tcPr>
          <w:p w14:paraId="6FA44013" w14:textId="4A1D06FE" w:rsidR="00905B98" w:rsidRPr="00905B98" w:rsidRDefault="00905B98" w:rsidP="006851D6">
            <w:pPr>
              <w:pStyle w:val="10MainText"/>
              <w:ind w:left="142" w:hanging="589"/>
              <w:cnfStyle w:val="000000000000" w:firstRow="0" w:lastRow="0" w:firstColumn="0" w:lastColumn="0" w:oddVBand="0" w:evenVBand="0" w:oddHBand="0" w:evenHBand="0" w:firstRowFirstColumn="0" w:firstRowLastColumn="0" w:lastRowFirstColumn="0" w:lastRowLastColumn="0"/>
              <w:rPr>
                <w:rFonts w:ascii="Arial" w:hAnsi="Arial" w:cs="Arial"/>
                <w:color w:val="auto"/>
                <w:lang w:val="en-GB"/>
              </w:rPr>
            </w:pPr>
            <w:r w:rsidRPr="00905B98">
              <w:rPr>
                <w:rFonts w:ascii="Arial" w:hAnsi="Arial" w:cs="Arial"/>
                <w:color w:val="auto"/>
                <w:lang w:val="en-GB"/>
              </w:rPr>
              <w:t xml:space="preserve">      </w:t>
            </w:r>
            <w:r w:rsidR="00483B9B">
              <w:rPr>
                <w:rFonts w:ascii="Arial" w:hAnsi="Arial" w:cs="Arial"/>
                <w:color w:val="auto"/>
                <w:lang w:val="en-GB"/>
              </w:rPr>
              <w:t>Date</w:t>
            </w:r>
          </w:p>
        </w:tc>
        <w:tc>
          <w:tcPr>
            <w:tcW w:w="2546" w:type="dxa"/>
          </w:tcPr>
          <w:p w14:paraId="0B3B1476" w14:textId="77777777" w:rsidR="00483B9B" w:rsidRPr="00483B9B" w:rsidRDefault="00483B9B" w:rsidP="00483B9B">
            <w:pPr>
              <w:ind w:firstLine="720"/>
              <w:cnfStyle w:val="000000000000" w:firstRow="0" w:lastRow="0" w:firstColumn="0" w:lastColumn="0" w:oddVBand="0" w:evenVBand="0" w:oddHBand="0" w:evenHBand="0" w:firstRowFirstColumn="0" w:firstRowLastColumn="0" w:lastRowFirstColumn="0" w:lastRowLastColumn="0"/>
              <w:rPr>
                <w:lang w:eastAsia="en-GB"/>
              </w:rPr>
            </w:pPr>
          </w:p>
        </w:tc>
      </w:tr>
    </w:tbl>
    <w:p w14:paraId="43A016B9" w14:textId="77777777" w:rsidR="009F5C19" w:rsidRPr="00905B98" w:rsidRDefault="009F5C19" w:rsidP="00A268BB">
      <w:pPr>
        <w:pStyle w:val="10MainText"/>
        <w:ind w:left="142" w:hanging="589"/>
        <w:jc w:val="both"/>
        <w:rPr>
          <w:rFonts w:ascii="Arial" w:hAnsi="Arial" w:cs="Arial"/>
          <w:color w:val="auto"/>
          <w:lang w:val="en-GB"/>
        </w:rPr>
      </w:pPr>
    </w:p>
    <w:sectPr w:rsidR="009F5C19" w:rsidRPr="00905B98" w:rsidSect="00681834">
      <w:headerReference w:type="first" r:id="rId14"/>
      <w:footerReference w:type="first" r:id="rId15"/>
      <w:pgSz w:w="11907" w:h="16839" w:code="9"/>
      <w:pgMar w:top="709" w:right="1440" w:bottom="993" w:left="1440" w:header="709" w:footer="4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E6F51" w14:textId="77777777" w:rsidR="005F7FF1" w:rsidRDefault="005F7FF1" w:rsidP="00CB08C0">
      <w:pPr>
        <w:spacing w:after="0" w:line="240" w:lineRule="auto"/>
      </w:pPr>
      <w:r>
        <w:separator/>
      </w:r>
    </w:p>
    <w:p w14:paraId="67F143C0" w14:textId="77777777" w:rsidR="005F7FF1" w:rsidRDefault="005F7FF1"/>
    <w:p w14:paraId="2DC107F9" w14:textId="77777777" w:rsidR="005F7FF1" w:rsidRDefault="005F7FF1"/>
  </w:endnote>
  <w:endnote w:type="continuationSeparator" w:id="0">
    <w:p w14:paraId="15DC9B12" w14:textId="77777777" w:rsidR="005F7FF1" w:rsidRDefault="005F7FF1" w:rsidP="00CB08C0">
      <w:pPr>
        <w:spacing w:after="0" w:line="240" w:lineRule="auto"/>
      </w:pPr>
      <w:r>
        <w:continuationSeparator/>
      </w:r>
    </w:p>
    <w:p w14:paraId="4B35B397" w14:textId="77777777" w:rsidR="005F7FF1" w:rsidRDefault="005F7FF1"/>
    <w:p w14:paraId="66378E95" w14:textId="77777777" w:rsidR="005F7FF1" w:rsidRDefault="005F7F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016CC" w14:textId="77777777" w:rsidR="00900211" w:rsidRDefault="00900211" w:rsidP="00933254">
    <w:pPr>
      <w:pStyle w:val="4Margintext"/>
    </w:pPr>
  </w:p>
  <w:p w14:paraId="43A016CD" w14:textId="77777777" w:rsidR="00900211" w:rsidRDefault="00900211" w:rsidP="00933254">
    <w:pPr>
      <w:pStyle w:val="4Margintext"/>
    </w:pPr>
  </w:p>
  <w:p w14:paraId="43A016CE" w14:textId="77777777" w:rsidR="00900211" w:rsidRDefault="0090021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C912C" w14:textId="77777777" w:rsidR="005F7FF1" w:rsidRDefault="005F7FF1" w:rsidP="00CB08C0">
      <w:pPr>
        <w:spacing w:after="0" w:line="240" w:lineRule="auto"/>
      </w:pPr>
      <w:r>
        <w:separator/>
      </w:r>
    </w:p>
    <w:p w14:paraId="2D59FF35" w14:textId="77777777" w:rsidR="005F7FF1" w:rsidRDefault="005F7FF1"/>
    <w:p w14:paraId="70A04CE6" w14:textId="77777777" w:rsidR="005F7FF1" w:rsidRDefault="005F7FF1"/>
  </w:footnote>
  <w:footnote w:type="continuationSeparator" w:id="0">
    <w:p w14:paraId="7D21783A" w14:textId="77777777" w:rsidR="005F7FF1" w:rsidRDefault="005F7FF1" w:rsidP="00CB08C0">
      <w:pPr>
        <w:spacing w:after="0" w:line="240" w:lineRule="auto"/>
      </w:pPr>
      <w:r>
        <w:continuationSeparator/>
      </w:r>
    </w:p>
    <w:p w14:paraId="080E381E" w14:textId="77777777" w:rsidR="005F7FF1" w:rsidRDefault="005F7FF1"/>
    <w:p w14:paraId="248B91DE" w14:textId="77777777" w:rsidR="005F7FF1" w:rsidRDefault="005F7F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016CB" w14:textId="77777777" w:rsidR="00900211" w:rsidRPr="00112298" w:rsidRDefault="00900211" w:rsidP="00933254">
    <w:pPr>
      <w:pStyle w:val="4Margintext"/>
    </w:pPr>
    <w:r w:rsidRPr="004F4516">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01792"/>
    <w:multiLevelType w:val="hybridMultilevel"/>
    <w:tmpl w:val="3F3E7E18"/>
    <w:lvl w:ilvl="0" w:tplc="BE205EEA">
      <w:start w:val="1"/>
      <w:numFmt w:val="decimal"/>
      <w:pStyle w:val="NumberedHeading2"/>
      <w:lvlText w:val="%1.1"/>
      <w:lvlJc w:val="left"/>
      <w:pPr>
        <w:ind w:left="-1422" w:hanging="360"/>
      </w:pPr>
      <w:rPr>
        <w:rFonts w:hint="default"/>
      </w:rPr>
    </w:lvl>
    <w:lvl w:ilvl="1" w:tplc="08090019">
      <w:start w:val="1"/>
      <w:numFmt w:val="lowerLetter"/>
      <w:lvlText w:val="%2."/>
      <w:lvlJc w:val="left"/>
      <w:pPr>
        <w:ind w:left="-702" w:hanging="360"/>
      </w:pPr>
    </w:lvl>
    <w:lvl w:ilvl="2" w:tplc="0809001B">
      <w:start w:val="1"/>
      <w:numFmt w:val="lowerRoman"/>
      <w:lvlText w:val="%3."/>
      <w:lvlJc w:val="right"/>
      <w:pPr>
        <w:ind w:left="18" w:hanging="180"/>
      </w:pPr>
    </w:lvl>
    <w:lvl w:ilvl="3" w:tplc="0809000F">
      <w:start w:val="1"/>
      <w:numFmt w:val="decimal"/>
      <w:lvlText w:val="%4."/>
      <w:lvlJc w:val="left"/>
      <w:pPr>
        <w:ind w:left="738" w:hanging="360"/>
      </w:pPr>
    </w:lvl>
    <w:lvl w:ilvl="4" w:tplc="08090019">
      <w:start w:val="1"/>
      <w:numFmt w:val="lowerLetter"/>
      <w:lvlText w:val="%5."/>
      <w:lvlJc w:val="left"/>
      <w:pPr>
        <w:ind w:left="1458" w:hanging="360"/>
      </w:pPr>
    </w:lvl>
    <w:lvl w:ilvl="5" w:tplc="0809001B">
      <w:start w:val="1"/>
      <w:numFmt w:val="lowerRoman"/>
      <w:lvlText w:val="%6."/>
      <w:lvlJc w:val="right"/>
      <w:pPr>
        <w:ind w:left="2178" w:hanging="180"/>
      </w:pPr>
    </w:lvl>
    <w:lvl w:ilvl="6" w:tplc="0809000F" w:tentative="1">
      <w:start w:val="1"/>
      <w:numFmt w:val="decimal"/>
      <w:lvlText w:val="%7."/>
      <w:lvlJc w:val="left"/>
      <w:pPr>
        <w:ind w:left="2898" w:hanging="360"/>
      </w:pPr>
    </w:lvl>
    <w:lvl w:ilvl="7" w:tplc="08090019" w:tentative="1">
      <w:start w:val="1"/>
      <w:numFmt w:val="lowerLetter"/>
      <w:lvlText w:val="%8."/>
      <w:lvlJc w:val="left"/>
      <w:pPr>
        <w:ind w:left="3618" w:hanging="360"/>
      </w:pPr>
    </w:lvl>
    <w:lvl w:ilvl="8" w:tplc="0809001B" w:tentative="1">
      <w:start w:val="1"/>
      <w:numFmt w:val="lowerRoman"/>
      <w:lvlText w:val="%9."/>
      <w:lvlJc w:val="right"/>
      <w:pPr>
        <w:ind w:left="4338" w:hanging="180"/>
      </w:pPr>
    </w:lvl>
  </w:abstractNum>
  <w:abstractNum w:abstractNumId="1" w15:restartNumberingAfterBreak="0">
    <w:nsid w:val="04FB4FA2"/>
    <w:multiLevelType w:val="hybridMultilevel"/>
    <w:tmpl w:val="7D860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A3CA0"/>
    <w:multiLevelType w:val="multilevel"/>
    <w:tmpl w:val="0D84E5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C0695F"/>
    <w:multiLevelType w:val="hybridMultilevel"/>
    <w:tmpl w:val="1D164C16"/>
    <w:lvl w:ilvl="0" w:tplc="A89E390E">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8AE"/>
    <w:multiLevelType w:val="hybridMultilevel"/>
    <w:tmpl w:val="7E90DFD6"/>
    <w:lvl w:ilvl="0" w:tplc="98C8CA64">
      <w:start w:val="1"/>
      <w:numFmt w:val="bullet"/>
      <w:pStyle w:val="06Bulletpoints"/>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050703D"/>
    <w:multiLevelType w:val="hybridMultilevel"/>
    <w:tmpl w:val="4E1E5D0E"/>
    <w:lvl w:ilvl="0" w:tplc="7EBA060C">
      <w:start w:val="1"/>
      <w:numFmt w:val="bullet"/>
      <w:pStyle w:val="22Bullet2"/>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943E9F"/>
    <w:multiLevelType w:val="hybridMultilevel"/>
    <w:tmpl w:val="46104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2C1AE6"/>
    <w:multiLevelType w:val="hybridMultilevel"/>
    <w:tmpl w:val="1BEA2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8A17DF"/>
    <w:multiLevelType w:val="hybridMultilevel"/>
    <w:tmpl w:val="1A78D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620614"/>
    <w:multiLevelType w:val="hybridMultilevel"/>
    <w:tmpl w:val="93C43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459AE"/>
    <w:multiLevelType w:val="hybridMultilevel"/>
    <w:tmpl w:val="445AB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E66A19"/>
    <w:multiLevelType w:val="hybridMultilevel"/>
    <w:tmpl w:val="000C4860"/>
    <w:lvl w:ilvl="0" w:tplc="EBB65326">
      <w:start w:val="1"/>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D137288"/>
    <w:multiLevelType w:val="multilevel"/>
    <w:tmpl w:val="31586536"/>
    <w:lvl w:ilvl="0">
      <w:start w:val="1"/>
      <w:numFmt w:val="decimal"/>
      <w:lvlText w:val="%1.0"/>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13" w15:restartNumberingAfterBreak="0">
    <w:nsid w:val="2F742E04"/>
    <w:multiLevelType w:val="hybridMultilevel"/>
    <w:tmpl w:val="97C4AE64"/>
    <w:lvl w:ilvl="0" w:tplc="BE0A34BA">
      <w:start w:val="1"/>
      <w:numFmt w:val="lowerLetter"/>
      <w:pStyle w:val="Letteredlists"/>
      <w:lvlText w:val="%1)"/>
      <w:lvlJc w:val="left"/>
      <w:pPr>
        <w:ind w:left="276" w:hanging="360"/>
      </w:pPr>
      <w:rPr>
        <w:rFonts w:hint="default"/>
      </w:rPr>
    </w:lvl>
    <w:lvl w:ilvl="1" w:tplc="08090019">
      <w:start w:val="1"/>
      <w:numFmt w:val="lowerLetter"/>
      <w:lvlText w:val="%2."/>
      <w:lvlJc w:val="left"/>
      <w:pPr>
        <w:ind w:left="996" w:hanging="360"/>
      </w:pPr>
    </w:lvl>
    <w:lvl w:ilvl="2" w:tplc="0809001B">
      <w:start w:val="1"/>
      <w:numFmt w:val="lowerRoman"/>
      <w:lvlText w:val="%3."/>
      <w:lvlJc w:val="right"/>
      <w:pPr>
        <w:ind w:left="1716" w:hanging="180"/>
      </w:pPr>
    </w:lvl>
    <w:lvl w:ilvl="3" w:tplc="0809000F" w:tentative="1">
      <w:start w:val="1"/>
      <w:numFmt w:val="decimal"/>
      <w:lvlText w:val="%4."/>
      <w:lvlJc w:val="left"/>
      <w:pPr>
        <w:ind w:left="2436" w:hanging="360"/>
      </w:pPr>
    </w:lvl>
    <w:lvl w:ilvl="4" w:tplc="08090019" w:tentative="1">
      <w:start w:val="1"/>
      <w:numFmt w:val="lowerLetter"/>
      <w:lvlText w:val="%5."/>
      <w:lvlJc w:val="left"/>
      <w:pPr>
        <w:ind w:left="3156" w:hanging="360"/>
      </w:pPr>
    </w:lvl>
    <w:lvl w:ilvl="5" w:tplc="0809001B" w:tentative="1">
      <w:start w:val="1"/>
      <w:numFmt w:val="lowerRoman"/>
      <w:lvlText w:val="%6."/>
      <w:lvlJc w:val="right"/>
      <w:pPr>
        <w:ind w:left="3876" w:hanging="180"/>
      </w:pPr>
    </w:lvl>
    <w:lvl w:ilvl="6" w:tplc="0809000F" w:tentative="1">
      <w:start w:val="1"/>
      <w:numFmt w:val="decimal"/>
      <w:lvlText w:val="%7."/>
      <w:lvlJc w:val="left"/>
      <w:pPr>
        <w:ind w:left="4596" w:hanging="360"/>
      </w:pPr>
    </w:lvl>
    <w:lvl w:ilvl="7" w:tplc="08090019" w:tentative="1">
      <w:start w:val="1"/>
      <w:numFmt w:val="lowerLetter"/>
      <w:lvlText w:val="%8."/>
      <w:lvlJc w:val="left"/>
      <w:pPr>
        <w:ind w:left="5316" w:hanging="360"/>
      </w:pPr>
    </w:lvl>
    <w:lvl w:ilvl="8" w:tplc="0809001B" w:tentative="1">
      <w:start w:val="1"/>
      <w:numFmt w:val="lowerRoman"/>
      <w:lvlText w:val="%9."/>
      <w:lvlJc w:val="right"/>
      <w:pPr>
        <w:ind w:left="6036" w:hanging="180"/>
      </w:pPr>
    </w:lvl>
  </w:abstractNum>
  <w:abstractNum w:abstractNumId="14" w15:restartNumberingAfterBreak="0">
    <w:nsid w:val="2FEE67EB"/>
    <w:multiLevelType w:val="multilevel"/>
    <w:tmpl w:val="CFACA2F6"/>
    <w:lvl w:ilvl="0">
      <w:start w:val="1"/>
      <w:numFmt w:val="decimal"/>
      <w:pStyle w:val="NumberedList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0515A70"/>
    <w:multiLevelType w:val="hybridMultilevel"/>
    <w:tmpl w:val="93F23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DB79C3"/>
    <w:multiLevelType w:val="hybridMultilevel"/>
    <w:tmpl w:val="1884DCEC"/>
    <w:lvl w:ilvl="0" w:tplc="EBB6532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15:restartNumberingAfterBreak="0">
    <w:nsid w:val="39F404EB"/>
    <w:multiLevelType w:val="hybridMultilevel"/>
    <w:tmpl w:val="60089D1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A614DBE"/>
    <w:multiLevelType w:val="hybridMultilevel"/>
    <w:tmpl w:val="6E342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9C3642"/>
    <w:multiLevelType w:val="hybridMultilevel"/>
    <w:tmpl w:val="5D0E5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6F3B20"/>
    <w:multiLevelType w:val="hybridMultilevel"/>
    <w:tmpl w:val="E41470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4E5DC8"/>
    <w:multiLevelType w:val="hybridMultilevel"/>
    <w:tmpl w:val="CCD0EE7A"/>
    <w:lvl w:ilvl="0" w:tplc="64161B02">
      <w:start w:val="1"/>
      <w:numFmt w:val="decimal"/>
      <w:pStyle w:val="07Bluebulletpoints"/>
      <w:lvlText w:val="%1."/>
      <w:lvlJc w:val="left"/>
      <w:pPr>
        <w:ind w:left="720" w:hanging="360"/>
      </w:pPr>
      <w:rPr>
        <w:color w:val="00366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AF4941"/>
    <w:multiLevelType w:val="hybridMultilevel"/>
    <w:tmpl w:val="081A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9A7B85"/>
    <w:multiLevelType w:val="hybridMultilevel"/>
    <w:tmpl w:val="EECA6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6E2A28"/>
    <w:multiLevelType w:val="hybridMultilevel"/>
    <w:tmpl w:val="F84626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69632F"/>
    <w:multiLevelType w:val="hybridMultilevel"/>
    <w:tmpl w:val="9D16D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8D3D90"/>
    <w:multiLevelType w:val="hybridMultilevel"/>
    <w:tmpl w:val="1D801214"/>
    <w:lvl w:ilvl="0" w:tplc="F026755E">
      <w:start w:val="1"/>
      <w:numFmt w:val="decimal"/>
      <w:pStyle w:val="Numberedlis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995BC6"/>
    <w:multiLevelType w:val="hybridMultilevel"/>
    <w:tmpl w:val="1C6A7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11156C"/>
    <w:multiLevelType w:val="hybridMultilevel"/>
    <w:tmpl w:val="3C6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E43265"/>
    <w:multiLevelType w:val="hybridMultilevel"/>
    <w:tmpl w:val="3D3EF986"/>
    <w:lvl w:ilvl="0" w:tplc="2AFC678A">
      <w:start w:val="1"/>
      <w:numFmt w:val="decimal"/>
      <w:pStyle w:val="Numbered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F64F20"/>
    <w:multiLevelType w:val="hybridMultilevel"/>
    <w:tmpl w:val="0546C7C2"/>
    <w:lvl w:ilvl="0" w:tplc="0EAC6188">
      <w:start w:val="1"/>
      <w:numFmt w:val="decimal"/>
      <w:pStyle w:val="Numberedheading3"/>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CA03AD0"/>
    <w:multiLevelType w:val="hybridMultilevel"/>
    <w:tmpl w:val="0B2635DA"/>
    <w:lvl w:ilvl="0" w:tplc="EBB65326">
      <w:start w:val="1"/>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DFD7CC9"/>
    <w:multiLevelType w:val="hybridMultilevel"/>
    <w:tmpl w:val="90A8F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323965"/>
    <w:multiLevelType w:val="hybridMultilevel"/>
    <w:tmpl w:val="291EDC3A"/>
    <w:lvl w:ilvl="0" w:tplc="2DD00282">
      <w:start w:val="1"/>
      <w:numFmt w:val="bullet"/>
      <w:lvlText w:val="•"/>
      <w:lvlJc w:val="left"/>
      <w:pPr>
        <w:tabs>
          <w:tab w:val="num" w:pos="720"/>
        </w:tabs>
        <w:ind w:left="720" w:hanging="360"/>
      </w:pPr>
      <w:rPr>
        <w:rFonts w:ascii="Arial" w:hAnsi="Arial" w:cs="Times New Roman" w:hint="default"/>
      </w:rPr>
    </w:lvl>
    <w:lvl w:ilvl="1" w:tplc="A4CE0DF8">
      <w:start w:val="1"/>
      <w:numFmt w:val="bullet"/>
      <w:lvlText w:val="•"/>
      <w:lvlJc w:val="left"/>
      <w:pPr>
        <w:tabs>
          <w:tab w:val="num" w:pos="1440"/>
        </w:tabs>
        <w:ind w:left="1440" w:hanging="360"/>
      </w:pPr>
      <w:rPr>
        <w:rFonts w:ascii="Arial" w:hAnsi="Arial" w:cs="Times New Roman" w:hint="default"/>
      </w:rPr>
    </w:lvl>
    <w:lvl w:ilvl="2" w:tplc="1E60C95C">
      <w:start w:val="1"/>
      <w:numFmt w:val="bullet"/>
      <w:lvlText w:val="•"/>
      <w:lvlJc w:val="left"/>
      <w:pPr>
        <w:tabs>
          <w:tab w:val="num" w:pos="2160"/>
        </w:tabs>
        <w:ind w:left="2160" w:hanging="360"/>
      </w:pPr>
      <w:rPr>
        <w:rFonts w:ascii="Arial" w:hAnsi="Arial" w:cs="Times New Roman" w:hint="default"/>
      </w:rPr>
    </w:lvl>
    <w:lvl w:ilvl="3" w:tplc="5944EC22">
      <w:start w:val="1"/>
      <w:numFmt w:val="bullet"/>
      <w:lvlText w:val="•"/>
      <w:lvlJc w:val="left"/>
      <w:pPr>
        <w:tabs>
          <w:tab w:val="num" w:pos="2880"/>
        </w:tabs>
        <w:ind w:left="2880" w:hanging="360"/>
      </w:pPr>
      <w:rPr>
        <w:rFonts w:ascii="Arial" w:hAnsi="Arial" w:cs="Times New Roman" w:hint="default"/>
      </w:rPr>
    </w:lvl>
    <w:lvl w:ilvl="4" w:tplc="9C8C3896">
      <w:start w:val="1"/>
      <w:numFmt w:val="bullet"/>
      <w:lvlText w:val="•"/>
      <w:lvlJc w:val="left"/>
      <w:pPr>
        <w:tabs>
          <w:tab w:val="num" w:pos="3600"/>
        </w:tabs>
        <w:ind w:left="3600" w:hanging="360"/>
      </w:pPr>
      <w:rPr>
        <w:rFonts w:ascii="Arial" w:hAnsi="Arial" w:cs="Times New Roman" w:hint="default"/>
      </w:rPr>
    </w:lvl>
    <w:lvl w:ilvl="5" w:tplc="2A50B8C4">
      <w:start w:val="1"/>
      <w:numFmt w:val="bullet"/>
      <w:lvlText w:val="•"/>
      <w:lvlJc w:val="left"/>
      <w:pPr>
        <w:tabs>
          <w:tab w:val="num" w:pos="4320"/>
        </w:tabs>
        <w:ind w:left="4320" w:hanging="360"/>
      </w:pPr>
      <w:rPr>
        <w:rFonts w:ascii="Arial" w:hAnsi="Arial" w:cs="Times New Roman" w:hint="default"/>
      </w:rPr>
    </w:lvl>
    <w:lvl w:ilvl="6" w:tplc="AC4ECE74">
      <w:start w:val="1"/>
      <w:numFmt w:val="bullet"/>
      <w:lvlText w:val="•"/>
      <w:lvlJc w:val="left"/>
      <w:pPr>
        <w:tabs>
          <w:tab w:val="num" w:pos="5040"/>
        </w:tabs>
        <w:ind w:left="5040" w:hanging="360"/>
      </w:pPr>
      <w:rPr>
        <w:rFonts w:ascii="Arial" w:hAnsi="Arial" w:cs="Times New Roman" w:hint="default"/>
      </w:rPr>
    </w:lvl>
    <w:lvl w:ilvl="7" w:tplc="EB6AD292">
      <w:start w:val="1"/>
      <w:numFmt w:val="bullet"/>
      <w:lvlText w:val="•"/>
      <w:lvlJc w:val="left"/>
      <w:pPr>
        <w:tabs>
          <w:tab w:val="num" w:pos="5760"/>
        </w:tabs>
        <w:ind w:left="5760" w:hanging="360"/>
      </w:pPr>
      <w:rPr>
        <w:rFonts w:ascii="Arial" w:hAnsi="Arial" w:cs="Times New Roman" w:hint="default"/>
      </w:rPr>
    </w:lvl>
    <w:lvl w:ilvl="8" w:tplc="C4743500">
      <w:start w:val="1"/>
      <w:numFmt w:val="bullet"/>
      <w:lvlText w:val="•"/>
      <w:lvlJc w:val="left"/>
      <w:pPr>
        <w:tabs>
          <w:tab w:val="num" w:pos="6480"/>
        </w:tabs>
        <w:ind w:left="6480" w:hanging="360"/>
      </w:pPr>
      <w:rPr>
        <w:rFonts w:ascii="Arial" w:hAnsi="Arial" w:cs="Times New Roman" w:hint="default"/>
      </w:rPr>
    </w:lvl>
  </w:abstractNum>
  <w:abstractNum w:abstractNumId="34" w15:restartNumberingAfterBreak="0">
    <w:nsid w:val="68F3715D"/>
    <w:multiLevelType w:val="hybridMultilevel"/>
    <w:tmpl w:val="A0905528"/>
    <w:lvl w:ilvl="0" w:tplc="EBB65326">
      <w:start w:val="1"/>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6A2D00DA"/>
    <w:multiLevelType w:val="hybridMultilevel"/>
    <w:tmpl w:val="9BACBE8A"/>
    <w:lvl w:ilvl="0" w:tplc="04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6E23790E"/>
    <w:multiLevelType w:val="hybridMultilevel"/>
    <w:tmpl w:val="A8E260CE"/>
    <w:lvl w:ilvl="0" w:tplc="EBB65326">
      <w:start w:val="1"/>
      <w:numFmt w:val="bullet"/>
      <w:lvlText w:val="-"/>
      <w:lvlJc w:val="left"/>
      <w:pPr>
        <w:ind w:left="960" w:hanging="360"/>
      </w:pPr>
      <w:rPr>
        <w:rFonts w:ascii="Calibri" w:eastAsia="Calibri" w:hAnsi="Calibri" w:cs="Calibri" w:hint="default"/>
      </w:rPr>
    </w:lvl>
    <w:lvl w:ilvl="1" w:tplc="04090003">
      <w:start w:val="1"/>
      <w:numFmt w:val="bullet"/>
      <w:lvlText w:val="o"/>
      <w:lvlJc w:val="left"/>
      <w:pPr>
        <w:ind w:left="1680" w:hanging="360"/>
      </w:pPr>
      <w:rPr>
        <w:rFonts w:ascii="Courier New" w:hAnsi="Courier New" w:cs="Courier New" w:hint="default"/>
      </w:rPr>
    </w:lvl>
    <w:lvl w:ilvl="2" w:tplc="04090005">
      <w:start w:val="1"/>
      <w:numFmt w:val="bullet"/>
      <w:lvlText w:val=""/>
      <w:lvlJc w:val="left"/>
      <w:pPr>
        <w:ind w:left="2400" w:hanging="360"/>
      </w:pPr>
      <w:rPr>
        <w:rFonts w:ascii="Wingdings" w:hAnsi="Wingdings" w:hint="default"/>
      </w:rPr>
    </w:lvl>
    <w:lvl w:ilvl="3" w:tplc="04090001">
      <w:start w:val="1"/>
      <w:numFmt w:val="bullet"/>
      <w:lvlText w:val=""/>
      <w:lvlJc w:val="left"/>
      <w:pPr>
        <w:ind w:left="3120" w:hanging="360"/>
      </w:pPr>
      <w:rPr>
        <w:rFonts w:ascii="Symbol" w:hAnsi="Symbol" w:hint="default"/>
      </w:rPr>
    </w:lvl>
    <w:lvl w:ilvl="4" w:tplc="04090003">
      <w:start w:val="1"/>
      <w:numFmt w:val="bullet"/>
      <w:lvlText w:val="o"/>
      <w:lvlJc w:val="left"/>
      <w:pPr>
        <w:ind w:left="3840" w:hanging="360"/>
      </w:pPr>
      <w:rPr>
        <w:rFonts w:ascii="Courier New" w:hAnsi="Courier New" w:cs="Courier New" w:hint="default"/>
      </w:rPr>
    </w:lvl>
    <w:lvl w:ilvl="5" w:tplc="04090005">
      <w:start w:val="1"/>
      <w:numFmt w:val="bullet"/>
      <w:lvlText w:val=""/>
      <w:lvlJc w:val="left"/>
      <w:pPr>
        <w:ind w:left="4560" w:hanging="360"/>
      </w:pPr>
      <w:rPr>
        <w:rFonts w:ascii="Wingdings" w:hAnsi="Wingdings" w:hint="default"/>
      </w:rPr>
    </w:lvl>
    <w:lvl w:ilvl="6" w:tplc="04090001">
      <w:start w:val="1"/>
      <w:numFmt w:val="bullet"/>
      <w:lvlText w:val=""/>
      <w:lvlJc w:val="left"/>
      <w:pPr>
        <w:ind w:left="5280" w:hanging="360"/>
      </w:pPr>
      <w:rPr>
        <w:rFonts w:ascii="Symbol" w:hAnsi="Symbol" w:hint="default"/>
      </w:rPr>
    </w:lvl>
    <w:lvl w:ilvl="7" w:tplc="04090003">
      <w:start w:val="1"/>
      <w:numFmt w:val="bullet"/>
      <w:lvlText w:val="o"/>
      <w:lvlJc w:val="left"/>
      <w:pPr>
        <w:ind w:left="6000" w:hanging="360"/>
      </w:pPr>
      <w:rPr>
        <w:rFonts w:ascii="Courier New" w:hAnsi="Courier New" w:cs="Courier New" w:hint="default"/>
      </w:rPr>
    </w:lvl>
    <w:lvl w:ilvl="8" w:tplc="04090005">
      <w:start w:val="1"/>
      <w:numFmt w:val="bullet"/>
      <w:lvlText w:val=""/>
      <w:lvlJc w:val="left"/>
      <w:pPr>
        <w:ind w:left="6720" w:hanging="360"/>
      </w:pPr>
      <w:rPr>
        <w:rFonts w:ascii="Wingdings" w:hAnsi="Wingdings" w:hint="default"/>
      </w:rPr>
    </w:lvl>
  </w:abstractNum>
  <w:abstractNum w:abstractNumId="37" w15:restartNumberingAfterBreak="0">
    <w:nsid w:val="706B1372"/>
    <w:multiLevelType w:val="hybridMultilevel"/>
    <w:tmpl w:val="6EECCD84"/>
    <w:lvl w:ilvl="0" w:tplc="EB52614C">
      <w:start w:val="1"/>
      <w:numFmt w:val="bullet"/>
      <w:pStyle w:val="21Bullet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AE7501"/>
    <w:multiLevelType w:val="hybridMultilevel"/>
    <w:tmpl w:val="E9EC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340234"/>
    <w:multiLevelType w:val="multilevel"/>
    <w:tmpl w:val="415A8094"/>
    <w:styleLink w:val="Style1"/>
    <w:lvl w:ilvl="0">
      <w:start w:val="1"/>
      <w:numFmt w:val="bullet"/>
      <w:lvlText w:val=""/>
      <w:lvlJc w:val="left"/>
      <w:pPr>
        <w:ind w:left="360" w:hanging="360"/>
      </w:pPr>
      <w:rPr>
        <w:rFonts w:ascii="Symbol" w:hAnsi="Symbol" w:hint="default"/>
      </w:rPr>
    </w:lvl>
    <w:lvl w:ilvl="1">
      <w:start w:val="1"/>
      <w:numFmt w:val="bullet"/>
      <w:lvlText w:val=""/>
      <w:lvlJc w:val="left"/>
      <w:pPr>
        <w:ind w:left="1080" w:hanging="360"/>
      </w:pPr>
      <w:rPr>
        <w:rFonts w:ascii="Symbol" w:hAnsi="Symbol" w:cs="Courier New" w:hint="default"/>
      </w:rPr>
    </w:lvl>
    <w:lvl w:ilvl="2">
      <w:start w:val="1"/>
      <w:numFmt w:val="bullet"/>
      <w:lvlText w:val=""/>
      <w:lvlJc w:val="left"/>
      <w:pPr>
        <w:ind w:left="1800" w:hanging="360"/>
      </w:pPr>
      <w:rPr>
        <w:rFonts w:ascii="Symbol" w:hAnsi="Symbol" w:hint="default"/>
      </w:rPr>
    </w:lvl>
    <w:lvl w:ilvl="3">
      <w:start w:val="1"/>
      <w:numFmt w:val="bullet"/>
      <w:lvlText w:val=""/>
      <w:lvlJc w:val="left"/>
      <w:pPr>
        <w:ind w:left="2520" w:hanging="360"/>
      </w:pPr>
      <w:rPr>
        <w:rFonts w:ascii="Wingdings" w:hAnsi="Wingdings"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40" w15:restartNumberingAfterBreak="0">
    <w:nsid w:val="77704B0D"/>
    <w:multiLevelType w:val="hybridMultilevel"/>
    <w:tmpl w:val="D62E2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87505B"/>
    <w:multiLevelType w:val="hybridMultilevel"/>
    <w:tmpl w:val="F3EC6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B24665"/>
    <w:multiLevelType w:val="hybridMultilevel"/>
    <w:tmpl w:val="AE50DF40"/>
    <w:lvl w:ilvl="0" w:tplc="3CB09C12">
      <w:start w:val="1"/>
      <w:numFmt w:val="lowerRoman"/>
      <w:pStyle w:val="Letteredlists2"/>
      <w:lvlText w:val="(%1)"/>
      <w:lvlJc w:val="left"/>
      <w:pPr>
        <w:ind w:left="1080" w:hanging="720"/>
      </w:pPr>
      <w:rPr>
        <w:b w:val="0"/>
        <w:bCs w:val="0"/>
        <w:i w:val="0"/>
        <w:iCs w:val="0"/>
        <w:caps w:val="0"/>
        <w:smallCaps w:val="0"/>
        <w:strike w:val="0"/>
        <w:dstrike w:val="0"/>
        <w:outline w:val="0"/>
        <w:shadow w:val="0"/>
        <w:emboss w:val="0"/>
        <w:imprint w:val="0"/>
        <w:noProof w:val="0"/>
        <w:vanish w:val="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B2F0008"/>
    <w:multiLevelType w:val="hybridMultilevel"/>
    <w:tmpl w:val="E2684B26"/>
    <w:lvl w:ilvl="0" w:tplc="EBB65326">
      <w:start w:val="1"/>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7E9856C9"/>
    <w:multiLevelType w:val="hybridMultilevel"/>
    <w:tmpl w:val="58C842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91690785">
    <w:abstractNumId w:val="0"/>
  </w:num>
  <w:num w:numId="2" w16cid:durableId="1830055661">
    <w:abstractNumId w:val="13"/>
  </w:num>
  <w:num w:numId="3" w16cid:durableId="617836907">
    <w:abstractNumId w:val="42"/>
  </w:num>
  <w:num w:numId="4" w16cid:durableId="2112357659">
    <w:abstractNumId w:val="5"/>
  </w:num>
  <w:num w:numId="5" w16cid:durableId="1700005491">
    <w:abstractNumId w:val="30"/>
  </w:num>
  <w:num w:numId="6" w16cid:durableId="560219204">
    <w:abstractNumId w:val="29"/>
  </w:num>
  <w:num w:numId="7" w16cid:durableId="197395472">
    <w:abstractNumId w:val="26"/>
  </w:num>
  <w:num w:numId="8" w16cid:durableId="453252306">
    <w:abstractNumId w:val="14"/>
  </w:num>
  <w:num w:numId="9" w16cid:durableId="851145429">
    <w:abstractNumId w:val="39"/>
  </w:num>
  <w:num w:numId="10" w16cid:durableId="1333221148">
    <w:abstractNumId w:val="37"/>
  </w:num>
  <w:num w:numId="11" w16cid:durableId="1929847634">
    <w:abstractNumId w:val="21"/>
  </w:num>
  <w:num w:numId="12" w16cid:durableId="1449811369">
    <w:abstractNumId w:val="20"/>
  </w:num>
  <w:num w:numId="13" w16cid:durableId="1199315246">
    <w:abstractNumId w:val="17"/>
  </w:num>
  <w:num w:numId="14" w16cid:durableId="544148075">
    <w:abstractNumId w:val="4"/>
  </w:num>
  <w:num w:numId="15" w16cid:durableId="361439347">
    <w:abstractNumId w:val="3"/>
  </w:num>
  <w:num w:numId="16" w16cid:durableId="1316759608">
    <w:abstractNumId w:val="27"/>
  </w:num>
  <w:num w:numId="17" w16cid:durableId="946734756">
    <w:abstractNumId w:val="15"/>
  </w:num>
  <w:num w:numId="18" w16cid:durableId="213127400">
    <w:abstractNumId w:val="38"/>
  </w:num>
  <w:num w:numId="19" w16cid:durableId="1162813748">
    <w:abstractNumId w:val="8"/>
  </w:num>
  <w:num w:numId="20" w16cid:durableId="804661774">
    <w:abstractNumId w:val="33"/>
  </w:num>
  <w:num w:numId="21" w16cid:durableId="221254988">
    <w:abstractNumId w:val="28"/>
  </w:num>
  <w:num w:numId="22" w16cid:durableId="1339231299">
    <w:abstractNumId w:val="10"/>
  </w:num>
  <w:num w:numId="23" w16cid:durableId="489905035">
    <w:abstractNumId w:val="32"/>
  </w:num>
  <w:num w:numId="24" w16cid:durableId="246428795">
    <w:abstractNumId w:val="6"/>
  </w:num>
  <w:num w:numId="25" w16cid:durableId="1852522857">
    <w:abstractNumId w:val="9"/>
  </w:num>
  <w:num w:numId="26" w16cid:durableId="19283790">
    <w:abstractNumId w:val="19"/>
  </w:num>
  <w:num w:numId="27" w16cid:durableId="313334336">
    <w:abstractNumId w:val="1"/>
  </w:num>
  <w:num w:numId="28" w16cid:durableId="284234518">
    <w:abstractNumId w:val="25"/>
  </w:num>
  <w:num w:numId="29" w16cid:durableId="460653017">
    <w:abstractNumId w:val="23"/>
  </w:num>
  <w:num w:numId="30" w16cid:durableId="872378422">
    <w:abstractNumId w:val="41"/>
  </w:num>
  <w:num w:numId="31" w16cid:durableId="1241989175">
    <w:abstractNumId w:val="40"/>
  </w:num>
  <w:num w:numId="32" w16cid:durableId="705571062">
    <w:abstractNumId w:val="22"/>
  </w:num>
  <w:num w:numId="33" w16cid:durableId="759914595">
    <w:abstractNumId w:val="18"/>
  </w:num>
  <w:num w:numId="34" w16cid:durableId="1162811717">
    <w:abstractNumId w:val="24"/>
  </w:num>
  <w:num w:numId="35" w16cid:durableId="1170369460">
    <w:abstractNumId w:val="7"/>
  </w:num>
  <w:num w:numId="36" w16cid:durableId="1256128956">
    <w:abstractNumId w:val="2"/>
  </w:num>
  <w:num w:numId="37" w16cid:durableId="1333099829">
    <w:abstractNumId w:val="44"/>
  </w:num>
  <w:num w:numId="38" w16cid:durableId="14271868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10040033">
    <w:abstractNumId w:val="16"/>
  </w:num>
  <w:num w:numId="40" w16cid:durableId="917716003">
    <w:abstractNumId w:val="43"/>
  </w:num>
  <w:num w:numId="41" w16cid:durableId="197595644">
    <w:abstractNumId w:val="34"/>
  </w:num>
  <w:num w:numId="42" w16cid:durableId="1194146344">
    <w:abstractNumId w:val="35"/>
  </w:num>
  <w:num w:numId="43" w16cid:durableId="290327450">
    <w:abstractNumId w:val="31"/>
  </w:num>
  <w:num w:numId="44" w16cid:durableId="1396858705">
    <w:abstractNumId w:val="11"/>
  </w:num>
  <w:num w:numId="45" w16cid:durableId="1704406273">
    <w:abstractNumId w:val="3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styleLockQFSet/>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5C19"/>
    <w:rsid w:val="00000404"/>
    <w:rsid w:val="00005202"/>
    <w:rsid w:val="00005E99"/>
    <w:rsid w:val="0001503C"/>
    <w:rsid w:val="000325C3"/>
    <w:rsid w:val="00034C17"/>
    <w:rsid w:val="00036281"/>
    <w:rsid w:val="000369EB"/>
    <w:rsid w:val="00052559"/>
    <w:rsid w:val="00052775"/>
    <w:rsid w:val="00052F90"/>
    <w:rsid w:val="0005437F"/>
    <w:rsid w:val="000563D1"/>
    <w:rsid w:val="00057FDE"/>
    <w:rsid w:val="00060BD4"/>
    <w:rsid w:val="00063C3D"/>
    <w:rsid w:val="00064D7F"/>
    <w:rsid w:val="0007179D"/>
    <w:rsid w:val="00071B7E"/>
    <w:rsid w:val="00074D5B"/>
    <w:rsid w:val="0008299A"/>
    <w:rsid w:val="00085FC0"/>
    <w:rsid w:val="00095318"/>
    <w:rsid w:val="00095F47"/>
    <w:rsid w:val="000A6D2C"/>
    <w:rsid w:val="000A7E26"/>
    <w:rsid w:val="000B1DA6"/>
    <w:rsid w:val="000B2F4B"/>
    <w:rsid w:val="000B3553"/>
    <w:rsid w:val="000B6316"/>
    <w:rsid w:val="000B6CFB"/>
    <w:rsid w:val="000C14E4"/>
    <w:rsid w:val="000C7399"/>
    <w:rsid w:val="000D3E30"/>
    <w:rsid w:val="000D7881"/>
    <w:rsid w:val="000D79D2"/>
    <w:rsid w:val="000F3E45"/>
    <w:rsid w:val="000F559A"/>
    <w:rsid w:val="000F718E"/>
    <w:rsid w:val="0010497D"/>
    <w:rsid w:val="0010717F"/>
    <w:rsid w:val="00112298"/>
    <w:rsid w:val="0011579B"/>
    <w:rsid w:val="001169D2"/>
    <w:rsid w:val="001211DE"/>
    <w:rsid w:val="00124470"/>
    <w:rsid w:val="00126812"/>
    <w:rsid w:val="00127604"/>
    <w:rsid w:val="00132127"/>
    <w:rsid w:val="0013498D"/>
    <w:rsid w:val="00140C7E"/>
    <w:rsid w:val="00140D7F"/>
    <w:rsid w:val="00145C89"/>
    <w:rsid w:val="00147544"/>
    <w:rsid w:val="00152ADA"/>
    <w:rsid w:val="001555BF"/>
    <w:rsid w:val="00157914"/>
    <w:rsid w:val="00161B74"/>
    <w:rsid w:val="001624C4"/>
    <w:rsid w:val="00164CF7"/>
    <w:rsid w:val="00166856"/>
    <w:rsid w:val="00170E5C"/>
    <w:rsid w:val="00183524"/>
    <w:rsid w:val="00184B80"/>
    <w:rsid w:val="0018612E"/>
    <w:rsid w:val="00186F66"/>
    <w:rsid w:val="00193413"/>
    <w:rsid w:val="00193511"/>
    <w:rsid w:val="00193D5D"/>
    <w:rsid w:val="00194A71"/>
    <w:rsid w:val="00194E76"/>
    <w:rsid w:val="001A49EC"/>
    <w:rsid w:val="001A6F54"/>
    <w:rsid w:val="001B4D44"/>
    <w:rsid w:val="001B5025"/>
    <w:rsid w:val="001B55D9"/>
    <w:rsid w:val="001C01E4"/>
    <w:rsid w:val="001C0BAF"/>
    <w:rsid w:val="001D034E"/>
    <w:rsid w:val="001D1B58"/>
    <w:rsid w:val="001D2BDF"/>
    <w:rsid w:val="001D3444"/>
    <w:rsid w:val="001D3BAE"/>
    <w:rsid w:val="001D4BAE"/>
    <w:rsid w:val="001D4DAE"/>
    <w:rsid w:val="001E18A3"/>
    <w:rsid w:val="001E6CF7"/>
    <w:rsid w:val="001F151C"/>
    <w:rsid w:val="001F2E67"/>
    <w:rsid w:val="001F6CA6"/>
    <w:rsid w:val="001F7C7D"/>
    <w:rsid w:val="00200014"/>
    <w:rsid w:val="0021344E"/>
    <w:rsid w:val="00214A1C"/>
    <w:rsid w:val="002150C5"/>
    <w:rsid w:val="00221D0F"/>
    <w:rsid w:val="002229A0"/>
    <w:rsid w:val="00222F8D"/>
    <w:rsid w:val="002267CC"/>
    <w:rsid w:val="0023578A"/>
    <w:rsid w:val="002406F8"/>
    <w:rsid w:val="0024665A"/>
    <w:rsid w:val="00246976"/>
    <w:rsid w:val="00246D59"/>
    <w:rsid w:val="002507F4"/>
    <w:rsid w:val="00251A61"/>
    <w:rsid w:val="002534DA"/>
    <w:rsid w:val="00255021"/>
    <w:rsid w:val="002602CE"/>
    <w:rsid w:val="00263BBD"/>
    <w:rsid w:val="0026444F"/>
    <w:rsid w:val="00267F49"/>
    <w:rsid w:val="00272026"/>
    <w:rsid w:val="00272426"/>
    <w:rsid w:val="00272955"/>
    <w:rsid w:val="00273178"/>
    <w:rsid w:val="002747EC"/>
    <w:rsid w:val="00274CC1"/>
    <w:rsid w:val="00276409"/>
    <w:rsid w:val="002802C5"/>
    <w:rsid w:val="00281CEB"/>
    <w:rsid w:val="00281FF0"/>
    <w:rsid w:val="00283C00"/>
    <w:rsid w:val="00296424"/>
    <w:rsid w:val="002A5E7A"/>
    <w:rsid w:val="002B00DE"/>
    <w:rsid w:val="002B20B1"/>
    <w:rsid w:val="002C1A76"/>
    <w:rsid w:val="002C5296"/>
    <w:rsid w:val="002C5456"/>
    <w:rsid w:val="002D5B7B"/>
    <w:rsid w:val="002E0B9C"/>
    <w:rsid w:val="002E0E1D"/>
    <w:rsid w:val="002E7C70"/>
    <w:rsid w:val="002F295C"/>
    <w:rsid w:val="002F6B2A"/>
    <w:rsid w:val="0031034F"/>
    <w:rsid w:val="0031291F"/>
    <w:rsid w:val="00317DEA"/>
    <w:rsid w:val="0032796A"/>
    <w:rsid w:val="00332178"/>
    <w:rsid w:val="003335C1"/>
    <w:rsid w:val="00341712"/>
    <w:rsid w:val="00350285"/>
    <w:rsid w:val="003613D9"/>
    <w:rsid w:val="00362CAF"/>
    <w:rsid w:val="003672D6"/>
    <w:rsid w:val="003842E3"/>
    <w:rsid w:val="003901C2"/>
    <w:rsid w:val="003915A1"/>
    <w:rsid w:val="00393949"/>
    <w:rsid w:val="003966AA"/>
    <w:rsid w:val="003A3EFF"/>
    <w:rsid w:val="003A42EB"/>
    <w:rsid w:val="003B2A10"/>
    <w:rsid w:val="003B4C12"/>
    <w:rsid w:val="003B78AD"/>
    <w:rsid w:val="003C11EA"/>
    <w:rsid w:val="003C49F0"/>
    <w:rsid w:val="003C5354"/>
    <w:rsid w:val="003C5960"/>
    <w:rsid w:val="003C64DC"/>
    <w:rsid w:val="003C6CB4"/>
    <w:rsid w:val="003C7E83"/>
    <w:rsid w:val="003D294A"/>
    <w:rsid w:val="003D4578"/>
    <w:rsid w:val="003D7562"/>
    <w:rsid w:val="003E2787"/>
    <w:rsid w:val="003E50DF"/>
    <w:rsid w:val="003E6CC5"/>
    <w:rsid w:val="003F23AA"/>
    <w:rsid w:val="003F7FFE"/>
    <w:rsid w:val="00407E35"/>
    <w:rsid w:val="00415254"/>
    <w:rsid w:val="00421D6A"/>
    <w:rsid w:val="00421F5E"/>
    <w:rsid w:val="00422DE4"/>
    <w:rsid w:val="004242D9"/>
    <w:rsid w:val="0042613B"/>
    <w:rsid w:val="0043128A"/>
    <w:rsid w:val="00434B91"/>
    <w:rsid w:val="00435F88"/>
    <w:rsid w:val="004363D6"/>
    <w:rsid w:val="0044366C"/>
    <w:rsid w:val="004472DC"/>
    <w:rsid w:val="004475E9"/>
    <w:rsid w:val="0046047A"/>
    <w:rsid w:val="00466065"/>
    <w:rsid w:val="00471275"/>
    <w:rsid w:val="0047418A"/>
    <w:rsid w:val="0048332C"/>
    <w:rsid w:val="00483B9B"/>
    <w:rsid w:val="00485D10"/>
    <w:rsid w:val="00487E11"/>
    <w:rsid w:val="004962E0"/>
    <w:rsid w:val="004A1A67"/>
    <w:rsid w:val="004A3B25"/>
    <w:rsid w:val="004C4674"/>
    <w:rsid w:val="004C508F"/>
    <w:rsid w:val="004C5175"/>
    <w:rsid w:val="004C66F6"/>
    <w:rsid w:val="004C733E"/>
    <w:rsid w:val="004D124F"/>
    <w:rsid w:val="004D1B05"/>
    <w:rsid w:val="004D1F28"/>
    <w:rsid w:val="004D2390"/>
    <w:rsid w:val="004D261A"/>
    <w:rsid w:val="004D4DEC"/>
    <w:rsid w:val="004F4516"/>
    <w:rsid w:val="004F50A3"/>
    <w:rsid w:val="00502DEA"/>
    <w:rsid w:val="0050410D"/>
    <w:rsid w:val="00506185"/>
    <w:rsid w:val="00507153"/>
    <w:rsid w:val="005075EC"/>
    <w:rsid w:val="00515870"/>
    <w:rsid w:val="00521BC0"/>
    <w:rsid w:val="0052302C"/>
    <w:rsid w:val="00530B8E"/>
    <w:rsid w:val="005365E5"/>
    <w:rsid w:val="005366E0"/>
    <w:rsid w:val="00536946"/>
    <w:rsid w:val="0054118B"/>
    <w:rsid w:val="00545CC7"/>
    <w:rsid w:val="0054665B"/>
    <w:rsid w:val="00551FFA"/>
    <w:rsid w:val="005534A6"/>
    <w:rsid w:val="005617DE"/>
    <w:rsid w:val="00563945"/>
    <w:rsid w:val="005679D1"/>
    <w:rsid w:val="005711F3"/>
    <w:rsid w:val="00580630"/>
    <w:rsid w:val="005943E7"/>
    <w:rsid w:val="005952FF"/>
    <w:rsid w:val="005957AF"/>
    <w:rsid w:val="0059603D"/>
    <w:rsid w:val="00596910"/>
    <w:rsid w:val="005A04AE"/>
    <w:rsid w:val="005A08E0"/>
    <w:rsid w:val="005A13EC"/>
    <w:rsid w:val="005A15F4"/>
    <w:rsid w:val="005A25AC"/>
    <w:rsid w:val="005A5942"/>
    <w:rsid w:val="005B3967"/>
    <w:rsid w:val="005B5D7F"/>
    <w:rsid w:val="005B630F"/>
    <w:rsid w:val="005B65F8"/>
    <w:rsid w:val="005B76CB"/>
    <w:rsid w:val="005C3F58"/>
    <w:rsid w:val="005C47A8"/>
    <w:rsid w:val="005C7479"/>
    <w:rsid w:val="005C74F6"/>
    <w:rsid w:val="005D1990"/>
    <w:rsid w:val="005D1CF7"/>
    <w:rsid w:val="005D2769"/>
    <w:rsid w:val="005E409F"/>
    <w:rsid w:val="005E44EB"/>
    <w:rsid w:val="005F010F"/>
    <w:rsid w:val="005F152B"/>
    <w:rsid w:val="005F2377"/>
    <w:rsid w:val="005F5D55"/>
    <w:rsid w:val="005F62AA"/>
    <w:rsid w:val="005F7FF1"/>
    <w:rsid w:val="0060039D"/>
    <w:rsid w:val="00610482"/>
    <w:rsid w:val="0061175F"/>
    <w:rsid w:val="006128F7"/>
    <w:rsid w:val="0061651C"/>
    <w:rsid w:val="0062272B"/>
    <w:rsid w:val="006257F1"/>
    <w:rsid w:val="00632A1D"/>
    <w:rsid w:val="00633448"/>
    <w:rsid w:val="0063681C"/>
    <w:rsid w:val="006401AC"/>
    <w:rsid w:val="00645197"/>
    <w:rsid w:val="006470E5"/>
    <w:rsid w:val="00656367"/>
    <w:rsid w:val="00657D64"/>
    <w:rsid w:val="00660E52"/>
    <w:rsid w:val="006613DA"/>
    <w:rsid w:val="006626CC"/>
    <w:rsid w:val="00663CA4"/>
    <w:rsid w:val="0066673E"/>
    <w:rsid w:val="00667123"/>
    <w:rsid w:val="00672A21"/>
    <w:rsid w:val="00674308"/>
    <w:rsid w:val="006752D0"/>
    <w:rsid w:val="00675D1A"/>
    <w:rsid w:val="00676A08"/>
    <w:rsid w:val="00681834"/>
    <w:rsid w:val="00682E3C"/>
    <w:rsid w:val="00693AEB"/>
    <w:rsid w:val="006953A1"/>
    <w:rsid w:val="0069694C"/>
    <w:rsid w:val="00697B92"/>
    <w:rsid w:val="006A7E07"/>
    <w:rsid w:val="006B549A"/>
    <w:rsid w:val="006B5933"/>
    <w:rsid w:val="006B5A41"/>
    <w:rsid w:val="006B656A"/>
    <w:rsid w:val="006C3CEC"/>
    <w:rsid w:val="006C4021"/>
    <w:rsid w:val="006C60CB"/>
    <w:rsid w:val="006D083B"/>
    <w:rsid w:val="006E1E9F"/>
    <w:rsid w:val="006E21FA"/>
    <w:rsid w:val="006E2688"/>
    <w:rsid w:val="006E67C0"/>
    <w:rsid w:val="006E7EFE"/>
    <w:rsid w:val="00702FED"/>
    <w:rsid w:val="00703DF1"/>
    <w:rsid w:val="00705EAB"/>
    <w:rsid w:val="00714AD6"/>
    <w:rsid w:val="00714CC0"/>
    <w:rsid w:val="00716C26"/>
    <w:rsid w:val="0072192C"/>
    <w:rsid w:val="007236EE"/>
    <w:rsid w:val="00730A95"/>
    <w:rsid w:val="00730F81"/>
    <w:rsid w:val="00734C7B"/>
    <w:rsid w:val="007350DD"/>
    <w:rsid w:val="00736815"/>
    <w:rsid w:val="00737B60"/>
    <w:rsid w:val="00753BE7"/>
    <w:rsid w:val="0075569C"/>
    <w:rsid w:val="00757FF0"/>
    <w:rsid w:val="00761349"/>
    <w:rsid w:val="00765142"/>
    <w:rsid w:val="007672DB"/>
    <w:rsid w:val="00771D45"/>
    <w:rsid w:val="0077347A"/>
    <w:rsid w:val="00774932"/>
    <w:rsid w:val="007800AB"/>
    <w:rsid w:val="0078110C"/>
    <w:rsid w:val="00781188"/>
    <w:rsid w:val="00795694"/>
    <w:rsid w:val="00797C79"/>
    <w:rsid w:val="007C1A20"/>
    <w:rsid w:val="007C2443"/>
    <w:rsid w:val="007C514F"/>
    <w:rsid w:val="007D2909"/>
    <w:rsid w:val="007D3CE5"/>
    <w:rsid w:val="007E1E76"/>
    <w:rsid w:val="007E4C89"/>
    <w:rsid w:val="007E57E8"/>
    <w:rsid w:val="007E730E"/>
    <w:rsid w:val="007F457F"/>
    <w:rsid w:val="007F47B6"/>
    <w:rsid w:val="007F5AE1"/>
    <w:rsid w:val="007F6428"/>
    <w:rsid w:val="00807967"/>
    <w:rsid w:val="00811617"/>
    <w:rsid w:val="00815C83"/>
    <w:rsid w:val="00817551"/>
    <w:rsid w:val="00830142"/>
    <w:rsid w:val="00831017"/>
    <w:rsid w:val="00837E10"/>
    <w:rsid w:val="008427F8"/>
    <w:rsid w:val="00847A40"/>
    <w:rsid w:val="00851A13"/>
    <w:rsid w:val="00853623"/>
    <w:rsid w:val="008617FD"/>
    <w:rsid w:val="00863D7F"/>
    <w:rsid w:val="0086453E"/>
    <w:rsid w:val="008650A2"/>
    <w:rsid w:val="00870253"/>
    <w:rsid w:val="008706A5"/>
    <w:rsid w:val="00872D5E"/>
    <w:rsid w:val="00875887"/>
    <w:rsid w:val="00877BEF"/>
    <w:rsid w:val="0088012B"/>
    <w:rsid w:val="00891770"/>
    <w:rsid w:val="008A2A44"/>
    <w:rsid w:val="008B0235"/>
    <w:rsid w:val="008B270B"/>
    <w:rsid w:val="008C03A3"/>
    <w:rsid w:val="008C3E15"/>
    <w:rsid w:val="008D403E"/>
    <w:rsid w:val="008E0F4B"/>
    <w:rsid w:val="008E7FEC"/>
    <w:rsid w:val="008F32A1"/>
    <w:rsid w:val="008F3EB2"/>
    <w:rsid w:val="00900211"/>
    <w:rsid w:val="00902FF0"/>
    <w:rsid w:val="00903119"/>
    <w:rsid w:val="00905B98"/>
    <w:rsid w:val="0091068B"/>
    <w:rsid w:val="00923AF9"/>
    <w:rsid w:val="00925B40"/>
    <w:rsid w:val="009268E6"/>
    <w:rsid w:val="00930F59"/>
    <w:rsid w:val="00933254"/>
    <w:rsid w:val="00940D56"/>
    <w:rsid w:val="009462A6"/>
    <w:rsid w:val="009464D9"/>
    <w:rsid w:val="00950418"/>
    <w:rsid w:val="0095164C"/>
    <w:rsid w:val="00955BCD"/>
    <w:rsid w:val="009566B2"/>
    <w:rsid w:val="00962392"/>
    <w:rsid w:val="0097162B"/>
    <w:rsid w:val="0097378A"/>
    <w:rsid w:val="0097439D"/>
    <w:rsid w:val="00982C93"/>
    <w:rsid w:val="009836D2"/>
    <w:rsid w:val="00984EAE"/>
    <w:rsid w:val="00990291"/>
    <w:rsid w:val="00991087"/>
    <w:rsid w:val="009967E1"/>
    <w:rsid w:val="009A103F"/>
    <w:rsid w:val="009A4EBA"/>
    <w:rsid w:val="009A4EEB"/>
    <w:rsid w:val="009A5863"/>
    <w:rsid w:val="009B31AD"/>
    <w:rsid w:val="009C2175"/>
    <w:rsid w:val="009D52B7"/>
    <w:rsid w:val="009D5D56"/>
    <w:rsid w:val="009D6167"/>
    <w:rsid w:val="009E1AB4"/>
    <w:rsid w:val="009F5C19"/>
    <w:rsid w:val="009F77CC"/>
    <w:rsid w:val="009F7C5A"/>
    <w:rsid w:val="00A1304C"/>
    <w:rsid w:val="00A16C77"/>
    <w:rsid w:val="00A17FC7"/>
    <w:rsid w:val="00A268BB"/>
    <w:rsid w:val="00A31450"/>
    <w:rsid w:val="00A31B5E"/>
    <w:rsid w:val="00A4079D"/>
    <w:rsid w:val="00A40882"/>
    <w:rsid w:val="00A520F8"/>
    <w:rsid w:val="00A5435F"/>
    <w:rsid w:val="00A62D78"/>
    <w:rsid w:val="00A6772C"/>
    <w:rsid w:val="00A70962"/>
    <w:rsid w:val="00A70E56"/>
    <w:rsid w:val="00A7382E"/>
    <w:rsid w:val="00A8017A"/>
    <w:rsid w:val="00A81A78"/>
    <w:rsid w:val="00A9781C"/>
    <w:rsid w:val="00AA18A5"/>
    <w:rsid w:val="00AA472B"/>
    <w:rsid w:val="00AA5D50"/>
    <w:rsid w:val="00AB100C"/>
    <w:rsid w:val="00AB1F16"/>
    <w:rsid w:val="00AB51E1"/>
    <w:rsid w:val="00AB5252"/>
    <w:rsid w:val="00AB647A"/>
    <w:rsid w:val="00AC0E1A"/>
    <w:rsid w:val="00AD6724"/>
    <w:rsid w:val="00AE02FA"/>
    <w:rsid w:val="00AE076F"/>
    <w:rsid w:val="00AE587A"/>
    <w:rsid w:val="00AE6E37"/>
    <w:rsid w:val="00AE6F55"/>
    <w:rsid w:val="00AF0D94"/>
    <w:rsid w:val="00AF6393"/>
    <w:rsid w:val="00AF6F1C"/>
    <w:rsid w:val="00B03AD0"/>
    <w:rsid w:val="00B074A7"/>
    <w:rsid w:val="00B07695"/>
    <w:rsid w:val="00B119A0"/>
    <w:rsid w:val="00B12A88"/>
    <w:rsid w:val="00B16F1E"/>
    <w:rsid w:val="00B24C7D"/>
    <w:rsid w:val="00B304EB"/>
    <w:rsid w:val="00B335A5"/>
    <w:rsid w:val="00B377A4"/>
    <w:rsid w:val="00B5705C"/>
    <w:rsid w:val="00B70146"/>
    <w:rsid w:val="00B72B57"/>
    <w:rsid w:val="00B73796"/>
    <w:rsid w:val="00B73CA1"/>
    <w:rsid w:val="00B84B3A"/>
    <w:rsid w:val="00B85786"/>
    <w:rsid w:val="00B9432E"/>
    <w:rsid w:val="00BA74C3"/>
    <w:rsid w:val="00BB1AEE"/>
    <w:rsid w:val="00BB22F6"/>
    <w:rsid w:val="00BC0C54"/>
    <w:rsid w:val="00BC3EE1"/>
    <w:rsid w:val="00BC46A2"/>
    <w:rsid w:val="00BC7392"/>
    <w:rsid w:val="00BD210D"/>
    <w:rsid w:val="00BD3800"/>
    <w:rsid w:val="00BD521D"/>
    <w:rsid w:val="00BE0FA3"/>
    <w:rsid w:val="00BE6F79"/>
    <w:rsid w:val="00BE7073"/>
    <w:rsid w:val="00BF5EC2"/>
    <w:rsid w:val="00BF6C07"/>
    <w:rsid w:val="00C04663"/>
    <w:rsid w:val="00C049E0"/>
    <w:rsid w:val="00C10C58"/>
    <w:rsid w:val="00C12E35"/>
    <w:rsid w:val="00C14771"/>
    <w:rsid w:val="00C1551E"/>
    <w:rsid w:val="00C22DAE"/>
    <w:rsid w:val="00C2694E"/>
    <w:rsid w:val="00C31E01"/>
    <w:rsid w:val="00C378B9"/>
    <w:rsid w:val="00C40497"/>
    <w:rsid w:val="00C43865"/>
    <w:rsid w:val="00C46FC3"/>
    <w:rsid w:val="00C50E09"/>
    <w:rsid w:val="00C54DBE"/>
    <w:rsid w:val="00C55BE7"/>
    <w:rsid w:val="00C56C7E"/>
    <w:rsid w:val="00C6354D"/>
    <w:rsid w:val="00C64D3D"/>
    <w:rsid w:val="00C72CA4"/>
    <w:rsid w:val="00C74615"/>
    <w:rsid w:val="00C7611A"/>
    <w:rsid w:val="00C76B4A"/>
    <w:rsid w:val="00C77EF4"/>
    <w:rsid w:val="00C87B37"/>
    <w:rsid w:val="00C9030D"/>
    <w:rsid w:val="00C9303F"/>
    <w:rsid w:val="00C9545B"/>
    <w:rsid w:val="00CA69F0"/>
    <w:rsid w:val="00CB08C0"/>
    <w:rsid w:val="00CB466F"/>
    <w:rsid w:val="00CB4675"/>
    <w:rsid w:val="00CB5D37"/>
    <w:rsid w:val="00CC7EE0"/>
    <w:rsid w:val="00CD08A4"/>
    <w:rsid w:val="00CD0C66"/>
    <w:rsid w:val="00CD0EC1"/>
    <w:rsid w:val="00CD3E8B"/>
    <w:rsid w:val="00CD4404"/>
    <w:rsid w:val="00CD4689"/>
    <w:rsid w:val="00CD7ABA"/>
    <w:rsid w:val="00CE10EE"/>
    <w:rsid w:val="00CE4A1B"/>
    <w:rsid w:val="00CE7BCD"/>
    <w:rsid w:val="00CF3324"/>
    <w:rsid w:val="00CF436B"/>
    <w:rsid w:val="00CF7BE8"/>
    <w:rsid w:val="00D033AE"/>
    <w:rsid w:val="00D07159"/>
    <w:rsid w:val="00D0715A"/>
    <w:rsid w:val="00D16A0A"/>
    <w:rsid w:val="00D22E4D"/>
    <w:rsid w:val="00D236A8"/>
    <w:rsid w:val="00D31FA2"/>
    <w:rsid w:val="00D32C55"/>
    <w:rsid w:val="00D40102"/>
    <w:rsid w:val="00D44344"/>
    <w:rsid w:val="00D47812"/>
    <w:rsid w:val="00D52393"/>
    <w:rsid w:val="00D60065"/>
    <w:rsid w:val="00D64A78"/>
    <w:rsid w:val="00D65396"/>
    <w:rsid w:val="00D65FF6"/>
    <w:rsid w:val="00D71CC6"/>
    <w:rsid w:val="00D8058B"/>
    <w:rsid w:val="00D81BF3"/>
    <w:rsid w:val="00D81F48"/>
    <w:rsid w:val="00D87154"/>
    <w:rsid w:val="00D901EE"/>
    <w:rsid w:val="00D9389D"/>
    <w:rsid w:val="00D950AC"/>
    <w:rsid w:val="00DA3DED"/>
    <w:rsid w:val="00DA76C4"/>
    <w:rsid w:val="00DB1357"/>
    <w:rsid w:val="00DC25B1"/>
    <w:rsid w:val="00DC3D50"/>
    <w:rsid w:val="00DC41B9"/>
    <w:rsid w:val="00DC41E2"/>
    <w:rsid w:val="00DC47AB"/>
    <w:rsid w:val="00DC5386"/>
    <w:rsid w:val="00DC5F39"/>
    <w:rsid w:val="00DD3D94"/>
    <w:rsid w:val="00DD7933"/>
    <w:rsid w:val="00E00F87"/>
    <w:rsid w:val="00E063B2"/>
    <w:rsid w:val="00E10707"/>
    <w:rsid w:val="00E135DC"/>
    <w:rsid w:val="00E153CD"/>
    <w:rsid w:val="00E201C0"/>
    <w:rsid w:val="00E20F4C"/>
    <w:rsid w:val="00E2528C"/>
    <w:rsid w:val="00E264BD"/>
    <w:rsid w:val="00E30E30"/>
    <w:rsid w:val="00E3165F"/>
    <w:rsid w:val="00E36B4E"/>
    <w:rsid w:val="00E42162"/>
    <w:rsid w:val="00E42FE2"/>
    <w:rsid w:val="00E4580D"/>
    <w:rsid w:val="00E4593A"/>
    <w:rsid w:val="00E510AF"/>
    <w:rsid w:val="00E533B2"/>
    <w:rsid w:val="00E56599"/>
    <w:rsid w:val="00E576D0"/>
    <w:rsid w:val="00E61B1C"/>
    <w:rsid w:val="00E61E3F"/>
    <w:rsid w:val="00E66B12"/>
    <w:rsid w:val="00E67252"/>
    <w:rsid w:val="00E72AAF"/>
    <w:rsid w:val="00E73177"/>
    <w:rsid w:val="00E73209"/>
    <w:rsid w:val="00E74FA9"/>
    <w:rsid w:val="00E80EB8"/>
    <w:rsid w:val="00E81D09"/>
    <w:rsid w:val="00E97A34"/>
    <w:rsid w:val="00EA38CF"/>
    <w:rsid w:val="00EA3CB6"/>
    <w:rsid w:val="00EA6DE5"/>
    <w:rsid w:val="00EB3328"/>
    <w:rsid w:val="00EB4699"/>
    <w:rsid w:val="00EB51B2"/>
    <w:rsid w:val="00EB68D4"/>
    <w:rsid w:val="00EB763E"/>
    <w:rsid w:val="00EC0B4B"/>
    <w:rsid w:val="00EC779D"/>
    <w:rsid w:val="00ED142F"/>
    <w:rsid w:val="00ED24EA"/>
    <w:rsid w:val="00ED431C"/>
    <w:rsid w:val="00ED71AC"/>
    <w:rsid w:val="00EF05F3"/>
    <w:rsid w:val="00EF1959"/>
    <w:rsid w:val="00EF27B6"/>
    <w:rsid w:val="00EF6254"/>
    <w:rsid w:val="00F04A7A"/>
    <w:rsid w:val="00F05C03"/>
    <w:rsid w:val="00F12D33"/>
    <w:rsid w:val="00F15599"/>
    <w:rsid w:val="00F21C09"/>
    <w:rsid w:val="00F22BC3"/>
    <w:rsid w:val="00F272DF"/>
    <w:rsid w:val="00F31D51"/>
    <w:rsid w:val="00F333D7"/>
    <w:rsid w:val="00F445DE"/>
    <w:rsid w:val="00F55074"/>
    <w:rsid w:val="00F61DD0"/>
    <w:rsid w:val="00F62526"/>
    <w:rsid w:val="00F6793B"/>
    <w:rsid w:val="00F707DA"/>
    <w:rsid w:val="00F708D9"/>
    <w:rsid w:val="00F717D9"/>
    <w:rsid w:val="00F7204B"/>
    <w:rsid w:val="00F76BFE"/>
    <w:rsid w:val="00F77876"/>
    <w:rsid w:val="00F8211B"/>
    <w:rsid w:val="00F8305B"/>
    <w:rsid w:val="00F8334D"/>
    <w:rsid w:val="00F850C7"/>
    <w:rsid w:val="00F90E2D"/>
    <w:rsid w:val="00F91B40"/>
    <w:rsid w:val="00F926C8"/>
    <w:rsid w:val="00FA3A98"/>
    <w:rsid w:val="00FA475E"/>
    <w:rsid w:val="00FA5334"/>
    <w:rsid w:val="00FA5F26"/>
    <w:rsid w:val="00FB2232"/>
    <w:rsid w:val="00FB25DF"/>
    <w:rsid w:val="00FB4CDA"/>
    <w:rsid w:val="00FC5A64"/>
    <w:rsid w:val="00FC6041"/>
    <w:rsid w:val="00FC79FB"/>
    <w:rsid w:val="00FD2CE6"/>
    <w:rsid w:val="00FD455F"/>
    <w:rsid w:val="00FD73BD"/>
    <w:rsid w:val="00FE358A"/>
    <w:rsid w:val="00FE41BF"/>
    <w:rsid w:val="00FE7B3D"/>
    <w:rsid w:val="00FF415C"/>
    <w:rsid w:val="00FF5AF0"/>
    <w:rsid w:val="00FF6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01650"/>
  <w15:chartTrackingRefBased/>
  <w15:docId w15:val="{DEF3B634-823E-48B2-8B20-0896DF7B1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color w:val="6F6F6F" w:themeColor="text1" w:themeTint="BF"/>
        <w:sz w:val="22"/>
        <w:szCs w:val="22"/>
        <w:lang w:val="en-GB" w:eastAsia="en-US" w:bidi="ar-SA"/>
      </w:rPr>
    </w:rPrDefault>
    <w:pPrDefault>
      <w:pPr>
        <w:spacing w:before="120" w:after="120" w:line="259"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locked="1"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locked="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locked="1"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F5C19"/>
  </w:style>
  <w:style w:type="paragraph" w:styleId="Heading1">
    <w:name w:val="heading 1"/>
    <w:aliases w:val="Header 1"/>
    <w:basedOn w:val="Normal"/>
    <w:next w:val="Normal"/>
    <w:link w:val="Heading1Char"/>
    <w:qFormat/>
    <w:rsid w:val="006401AC"/>
    <w:pPr>
      <w:keepNext/>
      <w:keepLines/>
      <w:spacing w:before="0" w:after="240"/>
      <w:outlineLvl w:val="0"/>
    </w:pPr>
    <w:rPr>
      <w:rFonts w:asciiTheme="majorHAnsi" w:eastAsiaTheme="majorEastAsia" w:hAnsiTheme="majorHAnsi" w:cstheme="majorBidi"/>
      <w:color w:val="05016D"/>
      <w:sz w:val="32"/>
      <w:szCs w:val="32"/>
      <w:lang w:val="en" w:eastAsia="en-GB"/>
    </w:rPr>
  </w:style>
  <w:style w:type="paragraph" w:styleId="Heading2">
    <w:name w:val="heading 2"/>
    <w:aliases w:val="Header 2"/>
    <w:basedOn w:val="Normal"/>
    <w:next w:val="Normal"/>
    <w:link w:val="Heading2Char"/>
    <w:uiPriority w:val="9"/>
    <w:unhideWhenUsed/>
    <w:qFormat/>
    <w:rsid w:val="00272426"/>
    <w:pPr>
      <w:keepNext/>
      <w:keepLines/>
      <w:spacing w:before="360"/>
      <w:outlineLvl w:val="1"/>
    </w:pPr>
    <w:rPr>
      <w:rFonts w:asciiTheme="majorHAnsi" w:eastAsiaTheme="majorEastAsia" w:hAnsiTheme="majorHAnsi" w:cstheme="majorBidi"/>
      <w:color w:val="05016D"/>
      <w:sz w:val="26"/>
      <w:szCs w:val="26"/>
    </w:rPr>
  </w:style>
  <w:style w:type="paragraph" w:styleId="Heading3">
    <w:name w:val="heading 3"/>
    <w:basedOn w:val="10MainText"/>
    <w:next w:val="Normal"/>
    <w:link w:val="Heading3Char"/>
    <w:uiPriority w:val="9"/>
    <w:unhideWhenUsed/>
    <w:qFormat/>
    <w:rsid w:val="004C4674"/>
    <w:pPr>
      <w:spacing w:before="240"/>
      <w:outlineLvl w:val="2"/>
    </w:pPr>
    <w:rPr>
      <w:b/>
    </w:rPr>
  </w:style>
  <w:style w:type="paragraph" w:styleId="Heading4">
    <w:name w:val="heading 4"/>
    <w:basedOn w:val="10MainText"/>
    <w:next w:val="Normal"/>
    <w:link w:val="Heading4Char"/>
    <w:uiPriority w:val="9"/>
    <w:unhideWhenUsed/>
    <w:qFormat/>
    <w:rsid w:val="001D4DAE"/>
    <w:pPr>
      <w:spacing w:before="240"/>
      <w:outlineLvl w:val="3"/>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16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1617"/>
    <w:rPr>
      <w:rFonts w:ascii="Segoe UI" w:hAnsi="Segoe UI" w:cs="Segoe UI"/>
      <w:sz w:val="18"/>
      <w:szCs w:val="18"/>
    </w:rPr>
  </w:style>
  <w:style w:type="paragraph" w:styleId="Header">
    <w:name w:val="header"/>
    <w:basedOn w:val="Normal"/>
    <w:link w:val="HeaderChar"/>
    <w:uiPriority w:val="99"/>
    <w:unhideWhenUsed/>
    <w:rsid w:val="0079569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95694"/>
  </w:style>
  <w:style w:type="paragraph" w:styleId="Footer">
    <w:name w:val="footer"/>
    <w:basedOn w:val="Normal"/>
    <w:link w:val="FooterChar"/>
    <w:uiPriority w:val="99"/>
    <w:unhideWhenUsed/>
    <w:rsid w:val="0079569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95694"/>
  </w:style>
  <w:style w:type="character" w:styleId="Strong">
    <w:name w:val="Strong"/>
    <w:aliases w:val="Subtitles"/>
    <w:rsid w:val="00BC0C54"/>
    <w:rPr>
      <w:b/>
    </w:rPr>
  </w:style>
  <w:style w:type="paragraph" w:customStyle="1" w:styleId="10MainText">
    <w:name w:val="1.0 Main Text"/>
    <w:basedOn w:val="Normal"/>
    <w:link w:val="10MainTextChar"/>
    <w:qFormat/>
    <w:rsid w:val="00D8058B"/>
    <w:pPr>
      <w:spacing w:line="240" w:lineRule="auto"/>
    </w:pPr>
    <w:rPr>
      <w:rFonts w:eastAsia="Calibri" w:cs="Times New Roman"/>
      <w:color w:val="404040" w:themeColor="text1"/>
      <w:lang w:val="en" w:eastAsia="en-GB"/>
    </w:rPr>
  </w:style>
  <w:style w:type="character" w:customStyle="1" w:styleId="10MainTextChar">
    <w:name w:val="1.0 Main Text Char"/>
    <w:basedOn w:val="DefaultParagraphFont"/>
    <w:link w:val="10MainText"/>
    <w:rsid w:val="00D8058B"/>
    <w:rPr>
      <w:rFonts w:eastAsia="Calibri" w:cs="Times New Roman"/>
      <w:color w:val="404040" w:themeColor="text1"/>
      <w:lang w:val="en" w:eastAsia="en-GB"/>
    </w:rPr>
  </w:style>
  <w:style w:type="paragraph" w:customStyle="1" w:styleId="01FactsheetTitle">
    <w:name w:val="01. Factsheet Title"/>
    <w:next w:val="10MainText"/>
    <w:link w:val="01FactsheetTitleChar"/>
    <w:rsid w:val="00D65FF6"/>
    <w:pPr>
      <w:spacing w:after="360" w:line="240" w:lineRule="auto"/>
      <w:ind w:right="-125"/>
    </w:pPr>
    <w:rPr>
      <w:rFonts w:eastAsia="Calibri" w:cs="Times New Roman"/>
      <w:b/>
      <w:sz w:val="44"/>
    </w:rPr>
  </w:style>
  <w:style w:type="character" w:customStyle="1" w:styleId="01FactsheetTitleChar">
    <w:name w:val="01. Factsheet Title Char"/>
    <w:basedOn w:val="10MainTextChar"/>
    <w:link w:val="01FactsheetTitle"/>
    <w:rsid w:val="00D65FF6"/>
    <w:rPr>
      <w:rFonts w:ascii="Calibri" w:eastAsia="Calibri" w:hAnsi="Calibri" w:cs="Times New Roman"/>
      <w:b/>
      <w:color w:val="6F6F6F" w:themeColor="text1" w:themeTint="BF"/>
      <w:sz w:val="44"/>
      <w:lang w:val="en" w:eastAsia="en-GB"/>
    </w:rPr>
  </w:style>
  <w:style w:type="table" w:styleId="GridTable2-Accent3">
    <w:name w:val="Grid Table 2 Accent 3"/>
    <w:basedOn w:val="TableNormal"/>
    <w:uiPriority w:val="47"/>
    <w:locked/>
    <w:rsid w:val="000B6316"/>
    <w:pPr>
      <w:spacing w:after="0" w:line="240" w:lineRule="auto"/>
    </w:pPr>
    <w:tblPr>
      <w:tblStyleRowBandSize w:val="1"/>
      <w:tblStyleColBandSize w:val="1"/>
      <w:tblBorders>
        <w:top w:val="single" w:sz="2" w:space="0" w:color="FFEAD0" w:themeColor="accent3" w:themeTint="99"/>
        <w:bottom w:val="single" w:sz="2" w:space="0" w:color="FFEAD0" w:themeColor="accent3" w:themeTint="99"/>
        <w:insideH w:val="single" w:sz="2" w:space="0" w:color="FFEAD0" w:themeColor="accent3" w:themeTint="99"/>
        <w:insideV w:val="single" w:sz="2" w:space="0" w:color="FFEAD0" w:themeColor="accent3" w:themeTint="99"/>
      </w:tblBorders>
    </w:tblPr>
    <w:tblStylePr w:type="firstRow">
      <w:rPr>
        <w:b/>
        <w:bCs/>
      </w:rPr>
      <w:tblPr/>
      <w:tcPr>
        <w:tcBorders>
          <w:top w:val="nil"/>
          <w:bottom w:val="single" w:sz="12" w:space="0" w:color="FFEAD0" w:themeColor="accent3" w:themeTint="99"/>
          <w:insideH w:val="nil"/>
          <w:insideV w:val="nil"/>
        </w:tcBorders>
        <w:shd w:val="clear" w:color="auto" w:fill="05016D" w:themeFill="background1"/>
      </w:tcPr>
    </w:tblStylePr>
    <w:tblStylePr w:type="lastRow">
      <w:rPr>
        <w:b/>
        <w:bCs/>
      </w:rPr>
      <w:tblPr/>
      <w:tcPr>
        <w:tcBorders>
          <w:top w:val="double" w:sz="2" w:space="0" w:color="FFEAD0" w:themeColor="accent3" w:themeTint="99"/>
          <w:bottom w:val="nil"/>
          <w:insideH w:val="nil"/>
          <w:insideV w:val="nil"/>
        </w:tcBorders>
        <w:shd w:val="clear" w:color="auto" w:fill="05016D" w:themeFill="background1"/>
      </w:tcPr>
    </w:tblStylePr>
    <w:tblStylePr w:type="firstCol">
      <w:rPr>
        <w:b/>
        <w:bCs/>
      </w:rPr>
    </w:tblStylePr>
    <w:tblStylePr w:type="lastCol">
      <w:rPr>
        <w:b/>
        <w:bCs/>
      </w:rPr>
    </w:tblStylePr>
    <w:tblStylePr w:type="band1Vert">
      <w:tblPr/>
      <w:tcPr>
        <w:shd w:val="clear" w:color="auto" w:fill="FFF8EF" w:themeFill="accent3" w:themeFillTint="33"/>
      </w:tcPr>
    </w:tblStylePr>
    <w:tblStylePr w:type="band1Horz">
      <w:tblPr/>
      <w:tcPr>
        <w:shd w:val="clear" w:color="auto" w:fill="FFF8EF" w:themeFill="accent3" w:themeFillTint="33"/>
      </w:tcPr>
    </w:tblStylePr>
  </w:style>
  <w:style w:type="character" w:customStyle="1" w:styleId="Heading1Char">
    <w:name w:val="Heading 1 Char"/>
    <w:aliases w:val="Header 1 Char"/>
    <w:basedOn w:val="DefaultParagraphFont"/>
    <w:link w:val="Heading1"/>
    <w:rsid w:val="006401AC"/>
    <w:rPr>
      <w:rFonts w:asciiTheme="majorHAnsi" w:eastAsiaTheme="majorEastAsia" w:hAnsiTheme="majorHAnsi" w:cstheme="majorBidi"/>
      <w:color w:val="05016D"/>
      <w:sz w:val="32"/>
      <w:szCs w:val="32"/>
      <w:lang w:val="en" w:eastAsia="en-GB"/>
    </w:rPr>
  </w:style>
  <w:style w:type="character" w:styleId="PlaceholderText">
    <w:name w:val="Placeholder Text"/>
    <w:basedOn w:val="DefaultParagraphFont"/>
    <w:uiPriority w:val="99"/>
    <w:semiHidden/>
    <w:rsid w:val="00C50E09"/>
    <w:rPr>
      <w:color w:val="808080"/>
    </w:rPr>
  </w:style>
  <w:style w:type="character" w:customStyle="1" w:styleId="Heading2Char">
    <w:name w:val="Heading 2 Char"/>
    <w:aliases w:val="Header 2 Char"/>
    <w:basedOn w:val="DefaultParagraphFont"/>
    <w:link w:val="Heading2"/>
    <w:uiPriority w:val="9"/>
    <w:rsid w:val="00272426"/>
    <w:rPr>
      <w:rFonts w:asciiTheme="majorHAnsi" w:eastAsiaTheme="majorEastAsia" w:hAnsiTheme="majorHAnsi" w:cstheme="majorBidi"/>
      <w:color w:val="05016D"/>
      <w:sz w:val="26"/>
      <w:szCs w:val="26"/>
    </w:rPr>
  </w:style>
  <w:style w:type="paragraph" w:customStyle="1" w:styleId="3Texthighlight">
    <w:name w:val="3.Text (highlight)"/>
    <w:link w:val="3TexthighlightChar"/>
    <w:locked/>
    <w:rsid w:val="0078110C"/>
    <w:pPr>
      <w:shd w:val="clear" w:color="auto" w:fill="FFFF00"/>
      <w:spacing w:after="0" w:line="240" w:lineRule="auto"/>
    </w:pPr>
    <w:rPr>
      <w:rFonts w:eastAsia="Times New Roman" w:cs="Times New Roman"/>
      <w:color w:val="404040"/>
      <w:szCs w:val="24"/>
    </w:rPr>
  </w:style>
  <w:style w:type="character" w:customStyle="1" w:styleId="3TexthighlightChar">
    <w:name w:val="3.Text (highlight) Char"/>
    <w:basedOn w:val="DefaultParagraphFont"/>
    <w:link w:val="3Texthighlight"/>
    <w:rsid w:val="0078110C"/>
    <w:rPr>
      <w:rFonts w:ascii="Calibri" w:eastAsia="Times New Roman" w:hAnsi="Calibri" w:cs="Times New Roman"/>
      <w:color w:val="404040"/>
      <w:szCs w:val="24"/>
      <w:shd w:val="clear" w:color="auto" w:fill="FFFF00"/>
    </w:rPr>
  </w:style>
  <w:style w:type="character" w:customStyle="1" w:styleId="Heading3Char">
    <w:name w:val="Heading 3 Char"/>
    <w:basedOn w:val="DefaultParagraphFont"/>
    <w:link w:val="Heading3"/>
    <w:uiPriority w:val="9"/>
    <w:rsid w:val="004C4674"/>
    <w:rPr>
      <w:rFonts w:ascii="Calibri" w:eastAsia="Calibri" w:hAnsi="Calibri" w:cs="Times New Roman"/>
      <w:b/>
      <w:color w:val="6F6F6F" w:themeColor="text1" w:themeTint="BF"/>
      <w:lang w:val="en" w:eastAsia="en-GB"/>
    </w:rPr>
  </w:style>
  <w:style w:type="paragraph" w:customStyle="1" w:styleId="21Bullet1">
    <w:name w:val="2.1 Bullet 1"/>
    <w:basedOn w:val="Normal"/>
    <w:qFormat/>
    <w:rsid w:val="006470E5"/>
    <w:pPr>
      <w:numPr>
        <w:numId w:val="10"/>
      </w:numPr>
      <w:spacing w:before="0" w:line="240" w:lineRule="auto"/>
      <w:ind w:left="284" w:hanging="284"/>
    </w:pPr>
    <w:rPr>
      <w:rFonts w:eastAsia="Calibri" w:cs="Times New Roman"/>
      <w:color w:val="404040" w:themeColor="text1"/>
      <w:lang w:eastAsia="en-GB"/>
    </w:rPr>
  </w:style>
  <w:style w:type="paragraph" w:customStyle="1" w:styleId="Default">
    <w:name w:val="Default"/>
    <w:locked/>
    <w:rsid w:val="0097162B"/>
    <w:pPr>
      <w:autoSpaceDE w:val="0"/>
      <w:autoSpaceDN w:val="0"/>
      <w:adjustRightInd w:val="0"/>
      <w:spacing w:after="0" w:line="240" w:lineRule="auto"/>
    </w:pPr>
    <w:rPr>
      <w:rFonts w:cs="Calibri"/>
      <w:color w:val="000000"/>
      <w:sz w:val="24"/>
      <w:szCs w:val="24"/>
    </w:rPr>
  </w:style>
  <w:style w:type="paragraph" w:customStyle="1" w:styleId="Letteredlists">
    <w:name w:val="Lettered lists"/>
    <w:basedOn w:val="10MainText"/>
    <w:link w:val="LetteredlistsChar"/>
    <w:rsid w:val="000C14E4"/>
    <w:pPr>
      <w:numPr>
        <w:numId w:val="2"/>
      </w:numPr>
      <w:ind w:left="840" w:hanging="392"/>
    </w:pPr>
  </w:style>
  <w:style w:type="paragraph" w:customStyle="1" w:styleId="Letteredlists2">
    <w:name w:val="Lettered lists 2"/>
    <w:basedOn w:val="10MainText"/>
    <w:link w:val="Letteredlists2Char"/>
    <w:rsid w:val="000C14E4"/>
    <w:pPr>
      <w:numPr>
        <w:numId w:val="3"/>
      </w:numPr>
      <w:ind w:left="1276" w:hanging="425"/>
    </w:pPr>
  </w:style>
  <w:style w:type="character" w:customStyle="1" w:styleId="LetteredlistsChar">
    <w:name w:val="Lettered lists Char"/>
    <w:basedOn w:val="10MainTextChar"/>
    <w:link w:val="Letteredlists"/>
    <w:rsid w:val="000C14E4"/>
    <w:rPr>
      <w:rFonts w:eastAsia="Calibri" w:cs="Times New Roman"/>
      <w:color w:val="404040" w:themeColor="text1"/>
      <w:lang w:val="en" w:eastAsia="en-GB"/>
    </w:rPr>
  </w:style>
  <w:style w:type="paragraph" w:customStyle="1" w:styleId="22Bullet2">
    <w:name w:val="2.2 Bullet 2"/>
    <w:basedOn w:val="Normal"/>
    <w:link w:val="22Bullet2Char"/>
    <w:qFormat/>
    <w:rsid w:val="00E42FE2"/>
    <w:pPr>
      <w:numPr>
        <w:numId w:val="4"/>
      </w:numPr>
      <w:tabs>
        <w:tab w:val="left" w:pos="284"/>
      </w:tabs>
      <w:spacing w:before="0"/>
      <w:ind w:left="709" w:hanging="284"/>
    </w:pPr>
    <w:rPr>
      <w:color w:val="404040" w:themeColor="text1"/>
    </w:rPr>
  </w:style>
  <w:style w:type="character" w:customStyle="1" w:styleId="Letteredlists2Char">
    <w:name w:val="Lettered lists 2 Char"/>
    <w:basedOn w:val="10MainTextChar"/>
    <w:link w:val="Letteredlists2"/>
    <w:rsid w:val="000C14E4"/>
    <w:rPr>
      <w:rFonts w:eastAsia="Calibri" w:cs="Times New Roman"/>
      <w:color w:val="404040" w:themeColor="text1"/>
      <w:lang w:val="en" w:eastAsia="en-GB"/>
    </w:rPr>
  </w:style>
  <w:style w:type="paragraph" w:customStyle="1" w:styleId="NumberedHeading1">
    <w:name w:val="Numbered Heading 1"/>
    <w:basedOn w:val="Normal"/>
    <w:link w:val="NumberedHeading1Char"/>
    <w:rsid w:val="003E2787"/>
    <w:pPr>
      <w:keepNext/>
      <w:keepLines/>
      <w:numPr>
        <w:numId w:val="6"/>
      </w:numPr>
      <w:spacing w:before="360" w:after="240"/>
      <w:ind w:left="425" w:hanging="425"/>
      <w:outlineLvl w:val="0"/>
    </w:pPr>
    <w:rPr>
      <w:rFonts w:asciiTheme="majorHAnsi" w:eastAsia="Times New Roman" w:hAnsiTheme="majorHAnsi" w:cstheme="majorBidi"/>
      <w:color w:val="05016D" w:themeColor="background1"/>
      <w:sz w:val="32"/>
      <w:szCs w:val="32"/>
      <w:lang w:val="en" w:eastAsia="en-GB"/>
    </w:rPr>
  </w:style>
  <w:style w:type="character" w:customStyle="1" w:styleId="22Bullet2Char">
    <w:name w:val="2.2 Bullet 2 Char"/>
    <w:basedOn w:val="DefaultParagraphFont"/>
    <w:link w:val="22Bullet2"/>
    <w:rsid w:val="00E42FE2"/>
    <w:rPr>
      <w:color w:val="404040" w:themeColor="text1"/>
    </w:rPr>
  </w:style>
  <w:style w:type="paragraph" w:customStyle="1" w:styleId="NumberedHeading2">
    <w:name w:val="Numbered Heading 2"/>
    <w:basedOn w:val="Heading2"/>
    <w:link w:val="NumberedHeading2Char"/>
    <w:rsid w:val="00900211"/>
    <w:pPr>
      <w:numPr>
        <w:numId w:val="1"/>
      </w:numPr>
      <w:ind w:left="567" w:hanging="567"/>
    </w:pPr>
  </w:style>
  <w:style w:type="character" w:customStyle="1" w:styleId="NumberedHeading1Char">
    <w:name w:val="Numbered Heading 1 Char"/>
    <w:basedOn w:val="10MainTextChar"/>
    <w:link w:val="NumberedHeading1"/>
    <w:rsid w:val="003E2787"/>
    <w:rPr>
      <w:rFonts w:asciiTheme="majorHAnsi" w:eastAsia="Times New Roman" w:hAnsiTheme="majorHAnsi" w:cstheme="majorBidi"/>
      <w:color w:val="05016D" w:themeColor="background1"/>
      <w:sz w:val="32"/>
      <w:szCs w:val="32"/>
      <w:lang w:val="en" w:eastAsia="en-GB"/>
    </w:rPr>
  </w:style>
  <w:style w:type="paragraph" w:customStyle="1" w:styleId="Numberedheading3">
    <w:name w:val="Numbered heading 3"/>
    <w:basedOn w:val="Heading3"/>
    <w:link w:val="Numberedheading3Char"/>
    <w:rsid w:val="00B119A0"/>
    <w:pPr>
      <w:numPr>
        <w:numId w:val="5"/>
      </w:numPr>
      <w:ind w:left="357" w:hanging="357"/>
    </w:pPr>
  </w:style>
  <w:style w:type="character" w:customStyle="1" w:styleId="NumberedHeading2Char">
    <w:name w:val="Numbered Heading 2 Char"/>
    <w:basedOn w:val="Heading2Char"/>
    <w:link w:val="NumberedHeading2"/>
    <w:rsid w:val="00900211"/>
    <w:rPr>
      <w:rFonts w:asciiTheme="majorHAnsi" w:eastAsiaTheme="majorEastAsia" w:hAnsiTheme="majorHAnsi" w:cstheme="majorBidi"/>
      <w:color w:val="05016D" w:themeColor="background1"/>
      <w:sz w:val="26"/>
      <w:szCs w:val="26"/>
    </w:rPr>
  </w:style>
  <w:style w:type="character" w:customStyle="1" w:styleId="Numberedheading3Char">
    <w:name w:val="Numbered heading 3 Char"/>
    <w:basedOn w:val="NumberedHeading2Char"/>
    <w:link w:val="Numberedheading3"/>
    <w:rsid w:val="00B119A0"/>
    <w:rPr>
      <w:rFonts w:asciiTheme="majorHAnsi" w:eastAsia="Calibri" w:hAnsiTheme="majorHAnsi" w:cs="Times New Roman"/>
      <w:b/>
      <w:color w:val="404040" w:themeColor="text1"/>
      <w:sz w:val="26"/>
      <w:szCs w:val="26"/>
      <w:lang w:val="en" w:eastAsia="en-GB"/>
    </w:rPr>
  </w:style>
  <w:style w:type="table" w:styleId="GridTable1Light">
    <w:name w:val="Grid Table 1 Light"/>
    <w:basedOn w:val="TableNormal"/>
    <w:uiPriority w:val="46"/>
    <w:locked/>
    <w:rsid w:val="00274CC1"/>
    <w:pPr>
      <w:spacing w:after="0" w:line="240" w:lineRule="auto"/>
    </w:pPr>
    <w:rPr>
      <w:color w:val="05016D" w:themeColor="accent1"/>
    </w:rPr>
    <w:tblPr>
      <w:tblStyleRowBandSize w:val="1"/>
      <w:tblStyleColBandSize w:val="1"/>
    </w:tblPr>
    <w:tblStylePr w:type="firstRow">
      <w:rPr>
        <w:b/>
        <w:bCs/>
      </w:rPr>
      <w:tblPr/>
      <w:tcPr>
        <w:tcBorders>
          <w:bottom w:val="single" w:sz="12" w:space="0" w:color="8C8C8C" w:themeColor="text1" w:themeTint="99"/>
        </w:tcBorders>
      </w:tcPr>
    </w:tblStylePr>
    <w:tblStylePr w:type="lastRow">
      <w:rPr>
        <w:b/>
        <w:bCs/>
      </w:rPr>
      <w:tblPr/>
      <w:tcPr>
        <w:tcBorders>
          <w:top w:val="double" w:sz="2" w:space="0" w:color="8C8C8C"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locked/>
    <w:rsid w:val="00274CC1"/>
    <w:pPr>
      <w:spacing w:after="0" w:line="240" w:lineRule="auto"/>
    </w:pPr>
    <w:rPr>
      <w:color w:val="05016D" w:themeColor="accent1"/>
    </w:rPr>
    <w:tblPr>
      <w:tblStyleRowBandSize w:val="1"/>
      <w:tblStyleColBandSize w:val="1"/>
    </w:tblPr>
    <w:tblStylePr w:type="firstRow">
      <w:rPr>
        <w:b/>
        <w:bCs/>
      </w:rPr>
      <w:tblPr/>
      <w:tcPr>
        <w:tcBorders>
          <w:bottom w:val="single" w:sz="12" w:space="0" w:color="1911FC" w:themeColor="accent1" w:themeTint="99"/>
        </w:tcBorders>
      </w:tcPr>
    </w:tblStylePr>
    <w:tblStylePr w:type="lastRow">
      <w:rPr>
        <w:b/>
        <w:bCs/>
      </w:rPr>
      <w:tblPr/>
      <w:tcPr>
        <w:tcBorders>
          <w:top w:val="double" w:sz="2" w:space="0" w:color="1911FC"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locked/>
    <w:rsid w:val="009F7C5A"/>
    <w:pPr>
      <w:spacing w:after="0" w:line="240" w:lineRule="auto"/>
    </w:pPr>
    <w:tblPr>
      <w:tblStyleRowBandSize w:val="1"/>
      <w:tblStyleColBandSize w:val="1"/>
      <w:tblBorders>
        <w:top w:val="single" w:sz="4" w:space="0" w:color="F3F3F7" w:themeColor="accent2" w:themeTint="66"/>
        <w:left w:val="single" w:sz="4" w:space="0" w:color="F3F3F7" w:themeColor="accent2" w:themeTint="66"/>
        <w:bottom w:val="single" w:sz="4" w:space="0" w:color="F3F3F7" w:themeColor="accent2" w:themeTint="66"/>
        <w:right w:val="single" w:sz="4" w:space="0" w:color="F3F3F7" w:themeColor="accent2" w:themeTint="66"/>
        <w:insideH w:val="single" w:sz="4" w:space="0" w:color="F3F3F7" w:themeColor="accent2" w:themeTint="66"/>
        <w:insideV w:val="single" w:sz="4" w:space="0" w:color="F3F3F7" w:themeColor="accent2" w:themeTint="66"/>
      </w:tblBorders>
    </w:tblPr>
    <w:tblStylePr w:type="firstRow">
      <w:rPr>
        <w:b/>
        <w:bCs/>
      </w:rPr>
      <w:tblPr/>
      <w:tcPr>
        <w:tcBorders>
          <w:bottom w:val="single" w:sz="12" w:space="0" w:color="EDEDF3" w:themeColor="accent2" w:themeTint="99"/>
        </w:tcBorders>
      </w:tcPr>
    </w:tblStylePr>
    <w:tblStylePr w:type="lastRow">
      <w:rPr>
        <w:b/>
        <w:bCs/>
      </w:rPr>
      <w:tblPr/>
      <w:tcPr>
        <w:tcBorders>
          <w:top w:val="double" w:sz="2" w:space="0" w:color="EDEDF3" w:themeColor="accent2"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9F7C5A"/>
    <w:pPr>
      <w:spacing w:after="0" w:line="240" w:lineRule="auto"/>
    </w:pPr>
    <w:tblPr>
      <w:tblStyleRowBandSize w:val="1"/>
      <w:tblStyleColBandSize w:val="1"/>
      <w:tblBorders>
        <w:top w:val="single" w:sz="4" w:space="0" w:color="FFFFFF" w:themeColor="accent5" w:themeTint="66"/>
        <w:left w:val="single" w:sz="4" w:space="0" w:color="FFFFFF" w:themeColor="accent5" w:themeTint="66"/>
        <w:bottom w:val="single" w:sz="4" w:space="0" w:color="FFFFFF" w:themeColor="accent5" w:themeTint="66"/>
        <w:right w:val="single" w:sz="4" w:space="0" w:color="FFFFFF" w:themeColor="accent5" w:themeTint="66"/>
        <w:insideH w:val="single" w:sz="4" w:space="0" w:color="FFFFFF" w:themeColor="accent5" w:themeTint="66"/>
        <w:insideV w:val="single" w:sz="4" w:space="0" w:color="FFFFFF" w:themeColor="accent5" w:themeTint="66"/>
      </w:tblBorders>
    </w:tblPr>
    <w:tblStylePr w:type="firstRow">
      <w:rPr>
        <w:b/>
        <w:bCs/>
      </w:rPr>
      <w:tblPr/>
      <w:tcPr>
        <w:tcBorders>
          <w:bottom w:val="single" w:sz="12" w:space="0" w:color="FFFFFF" w:themeColor="accent5" w:themeTint="99"/>
        </w:tcBorders>
      </w:tcPr>
    </w:tblStylePr>
    <w:tblStylePr w:type="lastRow">
      <w:rPr>
        <w:b/>
        <w:bCs/>
      </w:rPr>
      <w:tblPr/>
      <w:tcPr>
        <w:tcBorders>
          <w:top w:val="double" w:sz="2" w:space="0" w:color="FFFFFF"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9F7C5A"/>
    <w:pPr>
      <w:spacing w:after="0" w:line="240" w:lineRule="auto"/>
    </w:pPr>
    <w:tblPr>
      <w:tblStyleRowBandSize w:val="1"/>
      <w:tblStyleColBandSize w:val="1"/>
      <w:tblBorders>
        <w:top w:val="single" w:sz="4" w:space="0" w:color="C2C6CA" w:themeColor="accent4" w:themeTint="66"/>
        <w:left w:val="single" w:sz="4" w:space="0" w:color="C2C6CA" w:themeColor="accent4" w:themeTint="66"/>
        <w:bottom w:val="single" w:sz="4" w:space="0" w:color="C2C6CA" w:themeColor="accent4" w:themeTint="66"/>
        <w:right w:val="single" w:sz="4" w:space="0" w:color="C2C6CA" w:themeColor="accent4" w:themeTint="66"/>
        <w:insideH w:val="single" w:sz="4" w:space="0" w:color="C2C6CA" w:themeColor="accent4" w:themeTint="66"/>
        <w:insideV w:val="single" w:sz="4" w:space="0" w:color="C2C6CA" w:themeColor="accent4" w:themeTint="66"/>
      </w:tblBorders>
    </w:tblPr>
    <w:tblStylePr w:type="firstRow">
      <w:rPr>
        <w:b/>
        <w:bCs/>
      </w:rPr>
      <w:tblPr/>
      <w:tcPr>
        <w:tcBorders>
          <w:bottom w:val="single" w:sz="12" w:space="0" w:color="A4ABB1" w:themeColor="accent4" w:themeTint="99"/>
        </w:tcBorders>
      </w:tcPr>
    </w:tblStylePr>
    <w:tblStylePr w:type="lastRow">
      <w:rPr>
        <w:b/>
        <w:bCs/>
      </w:rPr>
      <w:tblPr/>
      <w:tcPr>
        <w:tcBorders>
          <w:top w:val="double" w:sz="2" w:space="0" w:color="A4ABB1" w:themeColor="accent4"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locked/>
    <w:rsid w:val="00ED431C"/>
    <w:pPr>
      <w:spacing w:after="0" w:line="240" w:lineRule="auto"/>
    </w:pPr>
    <w:tblPr>
      <w:tblStyleRowBandSize w:val="1"/>
      <w:tblStyleColBandSize w:val="1"/>
      <w:tblBorders>
        <w:top w:val="single" w:sz="4" w:space="0" w:color="FFFFFF" w:themeColor="accent6" w:themeTint="66"/>
        <w:left w:val="single" w:sz="4" w:space="0" w:color="FFFFFF" w:themeColor="accent6" w:themeTint="66"/>
        <w:bottom w:val="single" w:sz="4" w:space="0" w:color="FFFFFF" w:themeColor="accent6" w:themeTint="66"/>
        <w:right w:val="single" w:sz="4" w:space="0" w:color="FFFFFF" w:themeColor="accent6" w:themeTint="66"/>
        <w:insideH w:val="single" w:sz="4" w:space="0" w:color="FFFFFF" w:themeColor="accent6" w:themeTint="66"/>
        <w:insideV w:val="single" w:sz="4" w:space="0" w:color="FFFFFF" w:themeColor="accent6" w:themeTint="66"/>
      </w:tblBorders>
    </w:tblPr>
    <w:tblStylePr w:type="firstRow">
      <w:rPr>
        <w:b/>
        <w:bCs/>
      </w:rPr>
      <w:tblPr/>
      <w:tcPr>
        <w:tcBorders>
          <w:bottom w:val="single" w:sz="12" w:space="0" w:color="FFFFFF" w:themeColor="accent6" w:themeTint="99"/>
        </w:tcBorders>
      </w:tcPr>
    </w:tblStylePr>
    <w:tblStylePr w:type="lastRow">
      <w:rPr>
        <w:b/>
        <w:bCs/>
      </w:rPr>
      <w:tblPr/>
      <w:tcPr>
        <w:tcBorders>
          <w:top w:val="double" w:sz="2" w:space="0" w:color="FFFFFF" w:themeColor="accent6" w:themeTint="99"/>
        </w:tcBorders>
      </w:tcPr>
    </w:tblStylePr>
    <w:tblStylePr w:type="firstCol">
      <w:rPr>
        <w:b/>
        <w:bCs/>
      </w:rPr>
    </w:tblStylePr>
    <w:tblStylePr w:type="lastCol">
      <w:rPr>
        <w:b/>
        <w:bCs/>
      </w:rPr>
    </w:tblStylePr>
  </w:style>
  <w:style w:type="table" w:styleId="LightList-Accent3">
    <w:name w:val="Light List Accent 3"/>
    <w:basedOn w:val="TableNormal"/>
    <w:uiPriority w:val="61"/>
    <w:locked/>
    <w:rsid w:val="00984EAE"/>
    <w:pPr>
      <w:spacing w:after="0" w:line="240" w:lineRule="auto"/>
    </w:pPr>
    <w:rPr>
      <w:rFonts w:eastAsiaTheme="minorEastAsia"/>
      <w:lang w:val="en-US"/>
    </w:rPr>
    <w:tblPr>
      <w:tblStyleRowBandSize w:val="1"/>
      <w:tblStyleColBandSize w:val="1"/>
      <w:tblBorders>
        <w:top w:val="single" w:sz="8" w:space="0" w:color="FFDDB1" w:themeColor="accent3"/>
        <w:left w:val="single" w:sz="8" w:space="0" w:color="FFDDB1" w:themeColor="accent3"/>
        <w:bottom w:val="single" w:sz="8" w:space="0" w:color="FFDDB1" w:themeColor="accent3"/>
        <w:right w:val="single" w:sz="8" w:space="0" w:color="FFDDB1" w:themeColor="accent3"/>
      </w:tblBorders>
    </w:tblPr>
    <w:tblStylePr w:type="firstRow">
      <w:pPr>
        <w:spacing w:before="0" w:after="0" w:line="240" w:lineRule="auto"/>
      </w:pPr>
      <w:rPr>
        <w:b/>
        <w:bCs/>
        <w:color w:val="05016D" w:themeColor="background1"/>
      </w:rPr>
      <w:tblPr/>
      <w:tcPr>
        <w:shd w:val="clear" w:color="auto" w:fill="FFDDB1" w:themeFill="accent3"/>
      </w:tcPr>
    </w:tblStylePr>
    <w:tblStylePr w:type="lastRow">
      <w:pPr>
        <w:spacing w:before="0" w:after="0" w:line="240" w:lineRule="auto"/>
      </w:pPr>
      <w:rPr>
        <w:b/>
        <w:bCs/>
      </w:rPr>
      <w:tblPr/>
      <w:tcPr>
        <w:tcBorders>
          <w:top w:val="double" w:sz="6" w:space="0" w:color="FFDDB1" w:themeColor="accent3"/>
          <w:left w:val="single" w:sz="8" w:space="0" w:color="FFDDB1" w:themeColor="accent3"/>
          <w:bottom w:val="single" w:sz="8" w:space="0" w:color="FFDDB1" w:themeColor="accent3"/>
          <w:right w:val="single" w:sz="8" w:space="0" w:color="FFDDB1" w:themeColor="accent3"/>
        </w:tcBorders>
      </w:tcPr>
    </w:tblStylePr>
    <w:tblStylePr w:type="firstCol">
      <w:rPr>
        <w:b/>
        <w:bCs/>
      </w:rPr>
    </w:tblStylePr>
    <w:tblStylePr w:type="lastCol">
      <w:rPr>
        <w:b/>
        <w:bCs/>
      </w:rPr>
    </w:tblStylePr>
    <w:tblStylePr w:type="band1Vert">
      <w:tblPr/>
      <w:tcPr>
        <w:tcBorders>
          <w:top w:val="single" w:sz="8" w:space="0" w:color="FFDDB1" w:themeColor="accent3"/>
          <w:left w:val="single" w:sz="8" w:space="0" w:color="FFDDB1" w:themeColor="accent3"/>
          <w:bottom w:val="single" w:sz="8" w:space="0" w:color="FFDDB1" w:themeColor="accent3"/>
          <w:right w:val="single" w:sz="8" w:space="0" w:color="FFDDB1" w:themeColor="accent3"/>
        </w:tcBorders>
      </w:tcPr>
    </w:tblStylePr>
    <w:tblStylePr w:type="band1Horz">
      <w:tblPr/>
      <w:tcPr>
        <w:tcBorders>
          <w:top w:val="single" w:sz="8" w:space="0" w:color="FFDDB1" w:themeColor="accent3"/>
          <w:left w:val="single" w:sz="8" w:space="0" w:color="FFDDB1" w:themeColor="accent3"/>
          <w:bottom w:val="single" w:sz="8" w:space="0" w:color="FFDDB1" w:themeColor="accent3"/>
          <w:right w:val="single" w:sz="8" w:space="0" w:color="FFDDB1" w:themeColor="accent3"/>
        </w:tcBorders>
      </w:tcPr>
    </w:tblStylePr>
  </w:style>
  <w:style w:type="character" w:customStyle="1" w:styleId="Heading4Char">
    <w:name w:val="Heading 4 Char"/>
    <w:basedOn w:val="DefaultParagraphFont"/>
    <w:link w:val="Heading4"/>
    <w:uiPriority w:val="9"/>
    <w:rsid w:val="001D4DAE"/>
    <w:rPr>
      <w:rFonts w:ascii="Calibri" w:eastAsia="Calibri" w:hAnsi="Calibri" w:cs="Times New Roman"/>
      <w:color w:val="6F6F6F" w:themeColor="text1" w:themeTint="BF"/>
      <w:u w:val="single"/>
      <w:lang w:val="en" w:eastAsia="en-GB"/>
    </w:rPr>
  </w:style>
  <w:style w:type="paragraph" w:customStyle="1" w:styleId="Numberedlist">
    <w:name w:val="Numbered list"/>
    <w:basedOn w:val="10MainText"/>
    <w:link w:val="NumberedlistChar"/>
    <w:rsid w:val="00645197"/>
    <w:pPr>
      <w:numPr>
        <w:numId w:val="7"/>
      </w:numPr>
    </w:pPr>
  </w:style>
  <w:style w:type="character" w:customStyle="1" w:styleId="NumberedlistChar">
    <w:name w:val="Numbered list Char"/>
    <w:basedOn w:val="10MainTextChar"/>
    <w:link w:val="Numberedlist"/>
    <w:rsid w:val="00645197"/>
    <w:rPr>
      <w:rFonts w:eastAsia="Calibri" w:cs="Times New Roman"/>
      <w:color w:val="404040" w:themeColor="text1"/>
      <w:lang w:val="en" w:eastAsia="en-GB"/>
    </w:rPr>
  </w:style>
  <w:style w:type="character" w:customStyle="1" w:styleId="RedText">
    <w:name w:val="Red Text"/>
    <w:basedOn w:val="DefaultParagraphFont"/>
    <w:uiPriority w:val="1"/>
    <w:rsid w:val="00795694"/>
    <w:rPr>
      <w:rFonts w:ascii="Calibri" w:hAnsi="Calibri"/>
      <w:color w:val="FF0000"/>
      <w:sz w:val="22"/>
    </w:rPr>
  </w:style>
  <w:style w:type="character" w:customStyle="1" w:styleId="50Subscript">
    <w:name w:val="5.0 Subscript"/>
    <w:basedOn w:val="RedText"/>
    <w:uiPriority w:val="1"/>
    <w:rsid w:val="0005437F"/>
    <w:rPr>
      <w:rFonts w:ascii="Calibri" w:hAnsi="Calibri"/>
      <w:color w:val="6F6F6F" w:themeColor="text1" w:themeTint="BF"/>
      <w:sz w:val="18"/>
      <w:u w:val="none"/>
    </w:rPr>
  </w:style>
  <w:style w:type="character" w:customStyle="1" w:styleId="Highlight">
    <w:name w:val="Highlight"/>
    <w:uiPriority w:val="1"/>
    <w:rsid w:val="00795694"/>
  </w:style>
  <w:style w:type="paragraph" w:customStyle="1" w:styleId="4Margintext">
    <w:name w:val="4. Margin text"/>
    <w:basedOn w:val="10MainText"/>
    <w:link w:val="4MargintextChar"/>
    <w:qFormat/>
    <w:rsid w:val="00D71CC6"/>
    <w:pPr>
      <w:spacing w:before="0" w:after="0"/>
    </w:pPr>
    <w:rPr>
      <w:sz w:val="18"/>
    </w:rPr>
  </w:style>
  <w:style w:type="character" w:customStyle="1" w:styleId="4MargintextChar">
    <w:name w:val="4. Margin text Char"/>
    <w:basedOn w:val="10MainTextChar"/>
    <w:link w:val="4Margintext"/>
    <w:rsid w:val="00D71CC6"/>
    <w:rPr>
      <w:rFonts w:ascii="Calibri" w:eastAsia="Calibri" w:hAnsi="Calibri" w:cs="Times New Roman"/>
      <w:color w:val="6F6F6F" w:themeColor="text1" w:themeTint="BF"/>
      <w:sz w:val="18"/>
      <w:lang w:val="en" w:eastAsia="en-GB"/>
    </w:rPr>
  </w:style>
  <w:style w:type="paragraph" w:customStyle="1" w:styleId="NumberedList2">
    <w:name w:val="Numbered List 2"/>
    <w:basedOn w:val="10MainText"/>
    <w:link w:val="NumberedList2Char"/>
    <w:rsid w:val="005075EC"/>
    <w:pPr>
      <w:numPr>
        <w:numId w:val="8"/>
      </w:numPr>
    </w:pPr>
  </w:style>
  <w:style w:type="character" w:customStyle="1" w:styleId="NumberedList2Char">
    <w:name w:val="Numbered List 2 Char"/>
    <w:basedOn w:val="10MainTextChar"/>
    <w:link w:val="NumberedList2"/>
    <w:rsid w:val="005075EC"/>
    <w:rPr>
      <w:rFonts w:eastAsia="Calibri" w:cs="Times New Roman"/>
      <w:color w:val="404040" w:themeColor="text1"/>
      <w:lang w:val="en" w:eastAsia="en-GB"/>
    </w:rPr>
  </w:style>
  <w:style w:type="table" w:customStyle="1" w:styleId="threesixty2">
    <w:name w:val="threesixty 2"/>
    <w:basedOn w:val="TableNormal"/>
    <w:uiPriority w:val="99"/>
    <w:rsid w:val="00FB2232"/>
    <w:pPr>
      <w:spacing w:before="60" w:after="60" w:line="240" w:lineRule="auto"/>
    </w:pPr>
    <w:rPr>
      <w:color w:val="404040"/>
    </w:rPr>
    <w:tblPr>
      <w:tblBorders>
        <w:top w:val="single" w:sz="4" w:space="0" w:color="6A737B" w:themeColor="accent4"/>
        <w:left w:val="single" w:sz="4" w:space="0" w:color="6A737B" w:themeColor="accent4"/>
        <w:bottom w:val="single" w:sz="4" w:space="0" w:color="6A737B" w:themeColor="accent4"/>
        <w:right w:val="single" w:sz="4" w:space="0" w:color="6A737B" w:themeColor="accent4"/>
        <w:insideH w:val="single" w:sz="4" w:space="0" w:color="6A737B" w:themeColor="accent4"/>
        <w:insideV w:val="single" w:sz="4" w:space="0" w:color="6A737B" w:themeColor="accent4"/>
      </w:tblBorders>
    </w:tblPr>
    <w:tcPr>
      <w:shd w:val="clear" w:color="auto" w:fill="auto"/>
    </w:tcPr>
    <w:tblStylePr w:type="firstRow">
      <w:tblPr/>
      <w:tcPr>
        <w:shd w:val="clear" w:color="auto" w:fill="E1E2EB" w:themeFill="background2"/>
      </w:tcPr>
    </w:tblStylePr>
    <w:tblStylePr w:type="firstCol">
      <w:tblPr/>
      <w:tcPr>
        <w:shd w:val="clear" w:color="auto" w:fill="E1E2EB" w:themeFill="background2"/>
      </w:tcPr>
    </w:tblStylePr>
  </w:style>
  <w:style w:type="table" w:styleId="PlainTable5">
    <w:name w:val="Plain Table 5"/>
    <w:basedOn w:val="TableNormal"/>
    <w:uiPriority w:val="45"/>
    <w:locked/>
    <w:rsid w:val="00274CC1"/>
    <w:pPr>
      <w:spacing w:after="0" w:line="240" w:lineRule="auto"/>
    </w:pPr>
    <w:rPr>
      <w:color w:val="05016D" w:themeColor="accen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F9F9F" w:themeColor="text1" w:themeTint="80"/>
        </w:tcBorders>
        <w:shd w:val="clear" w:color="auto" w:fill="05016D" w:themeFill="background1"/>
      </w:tcPr>
    </w:tblStylePr>
    <w:tblStylePr w:type="lastRow">
      <w:rPr>
        <w:rFonts w:asciiTheme="majorHAnsi" w:eastAsiaTheme="majorEastAsia" w:hAnsiTheme="majorHAnsi" w:cstheme="majorBidi"/>
        <w:i/>
        <w:iCs/>
        <w:sz w:val="26"/>
      </w:rPr>
      <w:tblPr/>
      <w:tcPr>
        <w:tcBorders>
          <w:top w:val="single" w:sz="4" w:space="0" w:color="9F9F9F" w:themeColor="text1" w:themeTint="80"/>
        </w:tcBorders>
        <w:shd w:val="clear" w:color="auto" w:fill="05016D"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F9F9F" w:themeColor="text1" w:themeTint="80"/>
        </w:tcBorders>
        <w:shd w:val="clear" w:color="auto" w:fill="05016D" w:themeFill="background1"/>
      </w:tcPr>
    </w:tblStylePr>
    <w:tblStylePr w:type="lastCol">
      <w:rPr>
        <w:rFonts w:asciiTheme="majorHAnsi" w:eastAsiaTheme="majorEastAsia" w:hAnsiTheme="majorHAnsi" w:cstheme="majorBidi"/>
        <w:i/>
        <w:iCs/>
        <w:sz w:val="26"/>
      </w:rPr>
      <w:tblPr/>
      <w:tcPr>
        <w:tcBorders>
          <w:left w:val="single" w:sz="4" w:space="0" w:color="9F9F9F" w:themeColor="text1" w:themeTint="80"/>
        </w:tcBorders>
        <w:shd w:val="clear" w:color="auto" w:fill="05016D" w:themeFill="background1"/>
      </w:tcPr>
    </w:tblStylePr>
    <w:tblStylePr w:type="band1Vert">
      <w:tblPr/>
      <w:tcPr>
        <w:shd w:val="clear" w:color="auto" w:fill="040167" w:themeFill="background1" w:themeFillShade="F2"/>
      </w:tcPr>
    </w:tblStylePr>
    <w:tblStylePr w:type="band1Horz">
      <w:tblPr/>
      <w:tcPr>
        <w:shd w:val="clear" w:color="auto" w:fill="040167"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nderlined">
    <w:name w:val="Underlined"/>
    <w:basedOn w:val="50Subscript"/>
    <w:uiPriority w:val="1"/>
    <w:rsid w:val="0005437F"/>
    <w:rPr>
      <w:rFonts w:ascii="Calibri" w:hAnsi="Calibri"/>
      <w:color w:val="6F6F6F" w:themeColor="text1" w:themeTint="BF"/>
      <w:sz w:val="22"/>
      <w:u w:val="single"/>
    </w:rPr>
  </w:style>
  <w:style w:type="paragraph" w:customStyle="1" w:styleId="Itallic">
    <w:name w:val="Itallic"/>
    <w:basedOn w:val="10MainText"/>
    <w:link w:val="ItallicChar"/>
    <w:rsid w:val="0005437F"/>
    <w:rPr>
      <w:i/>
    </w:rPr>
  </w:style>
  <w:style w:type="character" w:customStyle="1" w:styleId="ItallicChar">
    <w:name w:val="Itallic Char"/>
    <w:basedOn w:val="10MainTextChar"/>
    <w:link w:val="Itallic"/>
    <w:rsid w:val="0005437F"/>
    <w:rPr>
      <w:rFonts w:ascii="Calibri" w:eastAsia="Calibri" w:hAnsi="Calibri" w:cs="Times New Roman"/>
      <w:i/>
      <w:color w:val="6F6F6F" w:themeColor="text1" w:themeTint="BF"/>
      <w:lang w:val="en" w:eastAsia="en-GB"/>
    </w:rPr>
  </w:style>
  <w:style w:type="table" w:customStyle="1" w:styleId="threesixty3">
    <w:name w:val="threesixty 3"/>
    <w:basedOn w:val="TableNormal"/>
    <w:uiPriority w:val="99"/>
    <w:rsid w:val="00FB2232"/>
    <w:pPr>
      <w:spacing w:before="60" w:after="60" w:line="240" w:lineRule="auto"/>
    </w:pPr>
    <w:tblPr>
      <w:tblBorders>
        <w:top w:val="single" w:sz="4" w:space="0" w:color="6A737B" w:themeColor="accent4"/>
        <w:left w:val="single" w:sz="4" w:space="0" w:color="6A737B" w:themeColor="accent4"/>
        <w:bottom w:val="single" w:sz="4" w:space="0" w:color="6A737B" w:themeColor="accent4"/>
        <w:right w:val="single" w:sz="4" w:space="0" w:color="6A737B" w:themeColor="accent4"/>
        <w:insideH w:val="single" w:sz="4" w:space="0" w:color="6A737B" w:themeColor="accent4"/>
        <w:insideV w:val="single" w:sz="4" w:space="0" w:color="6A737B" w:themeColor="accent4"/>
      </w:tblBorders>
    </w:tblPr>
    <w:tblStylePr w:type="firstCol">
      <w:tblPr/>
      <w:tcPr>
        <w:shd w:val="clear" w:color="auto" w:fill="E1E2EB" w:themeFill="background2"/>
      </w:tcPr>
    </w:tblStylePr>
  </w:style>
  <w:style w:type="numbering" w:customStyle="1" w:styleId="Style1">
    <w:name w:val="Style1"/>
    <w:uiPriority w:val="99"/>
    <w:rsid w:val="00E36B4E"/>
    <w:pPr>
      <w:numPr>
        <w:numId w:val="9"/>
      </w:numPr>
    </w:pPr>
  </w:style>
  <w:style w:type="table" w:customStyle="1" w:styleId="threesixty">
    <w:name w:val="threesixty"/>
    <w:basedOn w:val="TableNormal"/>
    <w:uiPriority w:val="99"/>
    <w:rsid w:val="00FB2232"/>
    <w:pPr>
      <w:spacing w:before="60" w:after="60" w:line="240" w:lineRule="auto"/>
    </w:pPr>
    <w:rPr>
      <w:rFonts w:asciiTheme="minorHAnsi" w:hAnsiTheme="minorHAnsi"/>
      <w:color w:val="404040" w:themeColor="text1"/>
    </w:rPr>
    <w:tblPr>
      <w:tblBorders>
        <w:top w:val="single" w:sz="4" w:space="0" w:color="6A737B" w:themeColor="accent4"/>
        <w:left w:val="single" w:sz="4" w:space="0" w:color="6A737B" w:themeColor="accent4"/>
        <w:bottom w:val="single" w:sz="4" w:space="0" w:color="6A737B" w:themeColor="accent4"/>
        <w:right w:val="single" w:sz="4" w:space="0" w:color="6A737B" w:themeColor="accent4"/>
        <w:insideH w:val="single" w:sz="4" w:space="0" w:color="6A737B" w:themeColor="accent4"/>
        <w:insideV w:val="single" w:sz="4" w:space="0" w:color="6A737B" w:themeColor="accent4"/>
      </w:tblBorders>
    </w:tblPr>
    <w:tcPr>
      <w:shd w:val="clear" w:color="auto" w:fill="FFFFFF" w:themeFill="accent6"/>
      <w:vAlign w:val="center"/>
    </w:tcPr>
    <w:tblStylePr w:type="firstRow">
      <w:tblPr/>
      <w:tcPr>
        <w:shd w:val="clear" w:color="auto" w:fill="E1E2EB" w:themeFill="background2"/>
      </w:tcPr>
    </w:tblStylePr>
  </w:style>
  <w:style w:type="character" w:styleId="CommentReference">
    <w:name w:val="annotation reference"/>
    <w:basedOn w:val="DefaultParagraphFont"/>
    <w:uiPriority w:val="99"/>
    <w:semiHidden/>
    <w:unhideWhenUsed/>
    <w:rsid w:val="002747EC"/>
    <w:rPr>
      <w:sz w:val="16"/>
      <w:szCs w:val="16"/>
    </w:rPr>
  </w:style>
  <w:style w:type="paragraph" w:styleId="CommentText">
    <w:name w:val="annotation text"/>
    <w:basedOn w:val="Normal"/>
    <w:link w:val="CommentTextChar"/>
    <w:uiPriority w:val="99"/>
    <w:unhideWhenUsed/>
    <w:rsid w:val="002747EC"/>
    <w:pPr>
      <w:spacing w:line="240" w:lineRule="auto"/>
    </w:pPr>
    <w:rPr>
      <w:sz w:val="20"/>
      <w:szCs w:val="20"/>
    </w:rPr>
  </w:style>
  <w:style w:type="character" w:customStyle="1" w:styleId="CommentTextChar">
    <w:name w:val="Comment Text Char"/>
    <w:basedOn w:val="DefaultParagraphFont"/>
    <w:link w:val="CommentText"/>
    <w:uiPriority w:val="99"/>
    <w:rsid w:val="002747EC"/>
    <w:rPr>
      <w:sz w:val="20"/>
      <w:szCs w:val="20"/>
    </w:rPr>
  </w:style>
  <w:style w:type="paragraph" w:styleId="CommentSubject">
    <w:name w:val="annotation subject"/>
    <w:basedOn w:val="CommentText"/>
    <w:next w:val="CommentText"/>
    <w:link w:val="CommentSubjectChar"/>
    <w:uiPriority w:val="99"/>
    <w:semiHidden/>
    <w:unhideWhenUsed/>
    <w:rsid w:val="002747EC"/>
    <w:rPr>
      <w:b/>
      <w:bCs/>
    </w:rPr>
  </w:style>
  <w:style w:type="character" w:customStyle="1" w:styleId="CommentSubjectChar">
    <w:name w:val="Comment Subject Char"/>
    <w:basedOn w:val="CommentTextChar"/>
    <w:link w:val="CommentSubject"/>
    <w:uiPriority w:val="99"/>
    <w:semiHidden/>
    <w:rsid w:val="002747EC"/>
    <w:rPr>
      <w:b/>
      <w:bCs/>
      <w:sz w:val="20"/>
      <w:szCs w:val="20"/>
    </w:rPr>
  </w:style>
  <w:style w:type="paragraph" w:customStyle="1" w:styleId="30Tabletext">
    <w:name w:val="3.0 Table text"/>
    <w:basedOn w:val="10MainText"/>
    <w:link w:val="30TabletextChar"/>
    <w:qFormat/>
    <w:rsid w:val="00795694"/>
    <w:pPr>
      <w:spacing w:before="60" w:after="60"/>
    </w:pPr>
    <w:rPr>
      <w:rFonts w:asciiTheme="minorHAnsi" w:hAnsiTheme="minorHAnsi"/>
    </w:rPr>
  </w:style>
  <w:style w:type="character" w:customStyle="1" w:styleId="30TabletextChar">
    <w:name w:val="3.0 Table text Char"/>
    <w:basedOn w:val="10MainTextChar"/>
    <w:link w:val="30Tabletext"/>
    <w:rsid w:val="00795694"/>
    <w:rPr>
      <w:rFonts w:asciiTheme="minorHAnsi" w:eastAsia="Calibri" w:hAnsiTheme="minorHAnsi" w:cs="Times New Roman"/>
      <w:color w:val="404040" w:themeColor="text1"/>
      <w:lang w:val="en" w:eastAsia="en-GB"/>
    </w:rPr>
  </w:style>
  <w:style w:type="table" w:styleId="PlainTable4">
    <w:name w:val="Plain Table 4"/>
    <w:basedOn w:val="TableNormal"/>
    <w:uiPriority w:val="44"/>
    <w:locked/>
    <w:rsid w:val="00274CC1"/>
    <w:pPr>
      <w:spacing w:after="0" w:line="240" w:lineRule="auto"/>
    </w:pPr>
    <w:rPr>
      <w:color w:val="05016D" w:themeColor="accent1"/>
    </w:rPr>
    <w:tblPr>
      <w:tblStyleRowBandSize w:val="1"/>
      <w:tblStyleColBandSize w:val="1"/>
      <w:tblBorders>
        <w:top w:val="single" w:sz="4" w:space="0" w:color="auto"/>
        <w:left w:val="single" w:sz="4" w:space="0" w:color="auto"/>
        <w:bottom w:val="single" w:sz="4" w:space="0" w:color="auto"/>
        <w:right w:val="single" w:sz="4" w:space="0" w:color="auto"/>
      </w:tblBorders>
    </w:tblPr>
    <w:tcPr>
      <w:shd w:val="clear" w:color="auto" w:fill="auto"/>
    </w:tc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40167" w:themeFill="background1" w:themeFillShade="F2"/>
      </w:tcPr>
    </w:tblStylePr>
    <w:tblStylePr w:type="band1Horz">
      <w:tblPr/>
      <w:tcPr>
        <w:shd w:val="clear" w:color="auto" w:fill="040167" w:themeFill="background1" w:themeFillShade="F2"/>
      </w:tcPr>
    </w:tblStylePr>
  </w:style>
  <w:style w:type="paragraph" w:customStyle="1" w:styleId="Bulletlists">
    <w:name w:val="Bullet lists"/>
    <w:basedOn w:val="Normal"/>
    <w:rsid w:val="00795694"/>
    <w:pPr>
      <w:spacing w:line="240" w:lineRule="auto"/>
      <w:ind w:left="360" w:hanging="360"/>
    </w:pPr>
    <w:rPr>
      <w:rFonts w:eastAsia="Calibri" w:cs="Times New Roman"/>
      <w:lang w:val="en" w:eastAsia="en-GB"/>
    </w:rPr>
  </w:style>
  <w:style w:type="paragraph" w:customStyle="1" w:styleId="Bulletlists2">
    <w:name w:val="Bullet lists 2"/>
    <w:basedOn w:val="Normal"/>
    <w:link w:val="Bulletlists2Char"/>
    <w:rsid w:val="00795694"/>
    <w:pPr>
      <w:ind w:left="1276" w:hanging="366"/>
    </w:pPr>
  </w:style>
  <w:style w:type="character" w:customStyle="1" w:styleId="Bulletlists2Char">
    <w:name w:val="Bullet lists 2 Char"/>
    <w:basedOn w:val="DefaultParagraphFont"/>
    <w:link w:val="Bulletlists2"/>
    <w:rsid w:val="00795694"/>
  </w:style>
  <w:style w:type="table" w:styleId="TableGrid">
    <w:name w:val="Table Grid"/>
    <w:basedOn w:val="TableNormal"/>
    <w:uiPriority w:val="39"/>
    <w:rsid w:val="00A520F8"/>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900211"/>
  </w:style>
  <w:style w:type="paragraph" w:customStyle="1" w:styleId="3Text">
    <w:name w:val="3.Text"/>
    <w:basedOn w:val="Normal"/>
    <w:link w:val="3TextChar"/>
    <w:rsid w:val="00900211"/>
    <w:pPr>
      <w:spacing w:before="0" w:after="0" w:line="240" w:lineRule="auto"/>
    </w:pPr>
    <w:rPr>
      <w:rFonts w:eastAsia="Times New Roman" w:cs="Times New Roman"/>
      <w:color w:val="404040"/>
      <w:szCs w:val="24"/>
    </w:rPr>
  </w:style>
  <w:style w:type="character" w:customStyle="1" w:styleId="3TextChar">
    <w:name w:val="3.Text Char"/>
    <w:basedOn w:val="DefaultParagraphFont"/>
    <w:link w:val="3Text"/>
    <w:rsid w:val="00900211"/>
    <w:rPr>
      <w:rFonts w:eastAsia="Times New Roman" w:cs="Times New Roman"/>
      <w:color w:val="404040"/>
      <w:szCs w:val="24"/>
    </w:rPr>
  </w:style>
  <w:style w:type="paragraph" w:customStyle="1" w:styleId="07Bluebulletpoints">
    <w:name w:val="07. Blue bullet points"/>
    <w:basedOn w:val="Normal"/>
    <w:link w:val="07BluebulletpointsChar"/>
    <w:rsid w:val="00900211"/>
    <w:pPr>
      <w:numPr>
        <w:numId w:val="11"/>
      </w:numPr>
      <w:spacing w:before="0" w:after="0" w:line="240" w:lineRule="auto"/>
      <w:ind w:left="426" w:hanging="426"/>
      <w:jc w:val="both"/>
    </w:pPr>
    <w:rPr>
      <w:rFonts w:eastAsia="Times New Roman" w:cs="Times New Roman"/>
      <w:color w:val="00366B"/>
      <w:szCs w:val="26"/>
    </w:rPr>
  </w:style>
  <w:style w:type="character" w:customStyle="1" w:styleId="07BluebulletpointsChar">
    <w:name w:val="07. Blue bullet points Char"/>
    <w:link w:val="07Bluebulletpoints"/>
    <w:rsid w:val="00900211"/>
    <w:rPr>
      <w:rFonts w:eastAsia="Times New Roman" w:cs="Times New Roman"/>
      <w:color w:val="00366B"/>
      <w:szCs w:val="26"/>
    </w:rPr>
  </w:style>
  <w:style w:type="paragraph" w:customStyle="1" w:styleId="01WorksheetTitle">
    <w:name w:val="01. Worksheet Title"/>
    <w:next w:val="Normal"/>
    <w:link w:val="01WorksheetTitleChar"/>
    <w:rsid w:val="00900211"/>
    <w:pPr>
      <w:spacing w:before="0" w:line="240" w:lineRule="auto"/>
      <w:ind w:left="-851" w:right="-125"/>
    </w:pPr>
    <w:rPr>
      <w:rFonts w:eastAsia="Calibri" w:cs="Times New Roman"/>
      <w:b/>
      <w:color w:val="00366B"/>
      <w:sz w:val="40"/>
      <w:szCs w:val="40"/>
    </w:rPr>
  </w:style>
  <w:style w:type="character" w:customStyle="1" w:styleId="01WorksheetTitleChar">
    <w:name w:val="01. Worksheet Title Char"/>
    <w:link w:val="01WorksheetTitle"/>
    <w:rsid w:val="00900211"/>
    <w:rPr>
      <w:rFonts w:eastAsia="Calibri" w:cs="Times New Roman"/>
      <w:b/>
      <w:color w:val="00366B"/>
      <w:sz w:val="40"/>
      <w:szCs w:val="40"/>
    </w:rPr>
  </w:style>
  <w:style w:type="paragraph" w:customStyle="1" w:styleId="02Subtitle1">
    <w:name w:val="02. Subtitle 1"/>
    <w:basedOn w:val="Heading2"/>
    <w:next w:val="Normal"/>
    <w:link w:val="02Subtitle1Char"/>
    <w:rsid w:val="00900211"/>
    <w:pPr>
      <w:keepLines w:val="0"/>
      <w:widowControl w:val="0"/>
      <w:autoSpaceDE w:val="0"/>
      <w:autoSpaceDN w:val="0"/>
      <w:adjustRightInd w:val="0"/>
      <w:spacing w:before="120" w:line="240" w:lineRule="auto"/>
      <w:ind w:left="-851"/>
      <w:jc w:val="both"/>
    </w:pPr>
    <w:rPr>
      <w:rFonts w:ascii="Calibri" w:eastAsia="Times New Roman" w:hAnsi="Calibri" w:cs="Calibri"/>
      <w:b/>
      <w:bCs/>
      <w:iCs/>
      <w:color w:val="00366B"/>
      <w:position w:val="3"/>
      <w:sz w:val="28"/>
      <w:szCs w:val="28"/>
    </w:rPr>
  </w:style>
  <w:style w:type="character" w:customStyle="1" w:styleId="02Subtitle1Char">
    <w:name w:val="02. Subtitle 1 Char"/>
    <w:link w:val="02Subtitle1"/>
    <w:rsid w:val="00900211"/>
    <w:rPr>
      <w:rFonts w:eastAsia="Times New Roman" w:cs="Calibri"/>
      <w:b/>
      <w:bCs/>
      <w:iCs/>
      <w:color w:val="00366B"/>
      <w:position w:val="3"/>
      <w:sz w:val="28"/>
      <w:szCs w:val="28"/>
    </w:rPr>
  </w:style>
  <w:style w:type="paragraph" w:customStyle="1" w:styleId="06Bulletpoints">
    <w:name w:val="06. Bullet points"/>
    <w:basedOn w:val="Normal"/>
    <w:link w:val="06BulletpointsChar"/>
    <w:rsid w:val="00795694"/>
    <w:pPr>
      <w:numPr>
        <w:numId w:val="14"/>
      </w:numPr>
      <w:spacing w:line="240" w:lineRule="auto"/>
      <w:jc w:val="both"/>
    </w:pPr>
    <w:rPr>
      <w:rFonts w:eastAsia="Times New Roman" w:cs="Times New Roman"/>
      <w:color w:val="404040"/>
      <w:szCs w:val="20"/>
    </w:rPr>
  </w:style>
  <w:style w:type="character" w:customStyle="1" w:styleId="06BulletpointsChar">
    <w:name w:val="06. Bullet points Char"/>
    <w:link w:val="06Bulletpoints"/>
    <w:rsid w:val="00900211"/>
    <w:rPr>
      <w:rFonts w:eastAsia="Times New Roman" w:cs="Times New Roman"/>
      <w:color w:val="404040"/>
      <w:szCs w:val="20"/>
    </w:rPr>
  </w:style>
  <w:style w:type="paragraph" w:customStyle="1" w:styleId="03Subtitle2">
    <w:name w:val="03. Subtitle 2"/>
    <w:basedOn w:val="01WorksheetTitle"/>
    <w:link w:val="03Subtitle2Char"/>
    <w:rsid w:val="00900211"/>
    <w:pPr>
      <w:spacing w:before="120"/>
    </w:pPr>
    <w:rPr>
      <w:sz w:val="24"/>
      <w:szCs w:val="22"/>
      <w:u w:val="single"/>
    </w:rPr>
  </w:style>
  <w:style w:type="character" w:customStyle="1" w:styleId="03Subtitle2Char">
    <w:name w:val="03. Subtitle 2 Char"/>
    <w:link w:val="03Subtitle2"/>
    <w:rsid w:val="00900211"/>
    <w:rPr>
      <w:rFonts w:eastAsia="Calibri" w:cs="Times New Roman"/>
      <w:b/>
      <w:color w:val="00366B"/>
      <w:sz w:val="24"/>
      <w:u w:val="single"/>
    </w:rPr>
  </w:style>
  <w:style w:type="character" w:customStyle="1" w:styleId="subparatext">
    <w:name w:val="subparatext"/>
    <w:basedOn w:val="DefaultParagraphFont"/>
    <w:rsid w:val="00900211"/>
  </w:style>
  <w:style w:type="paragraph" w:styleId="ListParagraph">
    <w:name w:val="List Paragraph"/>
    <w:basedOn w:val="Normal"/>
    <w:link w:val="ListParagraphChar"/>
    <w:uiPriority w:val="34"/>
    <w:qFormat/>
    <w:locked/>
    <w:rsid w:val="0063681C"/>
    <w:pPr>
      <w:ind w:left="720"/>
      <w:contextualSpacing/>
    </w:pPr>
  </w:style>
  <w:style w:type="character" w:customStyle="1" w:styleId="ListParagraphChar">
    <w:name w:val="List Paragraph Char"/>
    <w:basedOn w:val="DefaultParagraphFont"/>
    <w:link w:val="ListParagraph"/>
    <w:uiPriority w:val="34"/>
    <w:rsid w:val="0063681C"/>
  </w:style>
  <w:style w:type="paragraph" w:customStyle="1" w:styleId="04Maintext">
    <w:name w:val="04. Main text"/>
    <w:basedOn w:val="Normal"/>
    <w:link w:val="04MaintextChar"/>
    <w:rsid w:val="00095318"/>
    <w:pPr>
      <w:spacing w:line="240" w:lineRule="auto"/>
    </w:pPr>
    <w:rPr>
      <w:rFonts w:eastAsia="Calibri" w:cs="Times New Roman"/>
      <w:lang w:val="en" w:eastAsia="en-GB"/>
    </w:rPr>
  </w:style>
  <w:style w:type="character" w:customStyle="1" w:styleId="04MaintextChar">
    <w:name w:val="04. Main text Char"/>
    <w:basedOn w:val="DefaultParagraphFont"/>
    <w:link w:val="04Maintext"/>
    <w:rsid w:val="00095318"/>
    <w:rPr>
      <w:rFonts w:eastAsia="Calibri" w:cs="Times New Roman"/>
      <w:lang w:val="en" w:eastAsia="en-GB"/>
    </w:rPr>
  </w:style>
  <w:style w:type="table" w:styleId="TableGridLight">
    <w:name w:val="Grid Table Light"/>
    <w:basedOn w:val="TableNormal"/>
    <w:uiPriority w:val="40"/>
    <w:locked/>
    <w:rsid w:val="00FB2232"/>
    <w:pPr>
      <w:spacing w:before="60" w:after="60" w:line="240" w:lineRule="auto"/>
    </w:pPr>
    <w:tblPr>
      <w:tblBorders>
        <w:top w:val="single" w:sz="4" w:space="0" w:color="6A737B" w:themeColor="accent4"/>
        <w:left w:val="single" w:sz="4" w:space="0" w:color="6A737B" w:themeColor="accent4"/>
        <w:bottom w:val="single" w:sz="4" w:space="0" w:color="6A737B" w:themeColor="accent4"/>
        <w:right w:val="single" w:sz="4" w:space="0" w:color="6A737B" w:themeColor="accent4"/>
        <w:insideH w:val="single" w:sz="4" w:space="0" w:color="6A737B" w:themeColor="accent4"/>
        <w:insideV w:val="single" w:sz="4" w:space="0" w:color="6A737B" w:themeColor="accent4"/>
      </w:tblBorders>
    </w:tblPr>
  </w:style>
  <w:style w:type="paragraph" w:customStyle="1" w:styleId="Documentheader">
    <w:name w:val="Document header"/>
    <w:basedOn w:val="Heading1"/>
    <w:link w:val="DocumentheaderChar"/>
    <w:rsid w:val="005C47A8"/>
    <w:rPr>
      <w:b/>
      <w:sz w:val="56"/>
    </w:rPr>
  </w:style>
  <w:style w:type="paragraph" w:customStyle="1" w:styleId="Documentsub-header">
    <w:name w:val="Document sub-header"/>
    <w:basedOn w:val="Heading1"/>
    <w:link w:val="Documentsub-headerChar"/>
    <w:rsid w:val="005C47A8"/>
    <w:rPr>
      <w:sz w:val="40"/>
    </w:rPr>
  </w:style>
  <w:style w:type="character" w:customStyle="1" w:styleId="DocumentheaderChar">
    <w:name w:val="Document header Char"/>
    <w:basedOn w:val="Heading1Char"/>
    <w:link w:val="Documentheader"/>
    <w:rsid w:val="005C47A8"/>
    <w:rPr>
      <w:rFonts w:asciiTheme="majorHAnsi" w:eastAsia="Times New Roman" w:hAnsiTheme="majorHAnsi" w:cstheme="majorBidi"/>
      <w:b/>
      <w:color w:val="05016D"/>
      <w:sz w:val="56"/>
      <w:szCs w:val="32"/>
      <w:lang w:val="en" w:eastAsia="en-GB"/>
    </w:rPr>
  </w:style>
  <w:style w:type="character" w:customStyle="1" w:styleId="Documentsub-headerChar">
    <w:name w:val="Document sub-header Char"/>
    <w:basedOn w:val="Heading1Char"/>
    <w:link w:val="Documentsub-header"/>
    <w:rsid w:val="005C47A8"/>
    <w:rPr>
      <w:rFonts w:asciiTheme="majorHAnsi" w:eastAsia="Times New Roman" w:hAnsiTheme="majorHAnsi" w:cstheme="majorBidi"/>
      <w:color w:val="05016D"/>
      <w:sz w:val="40"/>
      <w:szCs w:val="32"/>
      <w:lang w:val="en" w:eastAsia="en-GB"/>
    </w:rPr>
  </w:style>
  <w:style w:type="character" w:styleId="Hyperlink">
    <w:name w:val="Hyperlink"/>
    <w:basedOn w:val="DefaultParagraphFont"/>
    <w:uiPriority w:val="99"/>
    <w:unhideWhenUsed/>
    <w:qFormat/>
    <w:rsid w:val="009F5C19"/>
    <w:rPr>
      <w:color w:val="0000FF" w:themeColor="hyperlink"/>
    </w:rPr>
  </w:style>
  <w:style w:type="paragraph" w:styleId="Revision">
    <w:name w:val="Revision"/>
    <w:hidden/>
    <w:uiPriority w:val="99"/>
    <w:semiHidden/>
    <w:rsid w:val="000F718E"/>
    <w:pPr>
      <w:spacing w:before="0" w:after="0" w:line="240" w:lineRule="auto"/>
    </w:pPr>
  </w:style>
  <w:style w:type="character" w:styleId="UnresolvedMention">
    <w:name w:val="Unresolved Mention"/>
    <w:basedOn w:val="DefaultParagraphFont"/>
    <w:uiPriority w:val="99"/>
    <w:semiHidden/>
    <w:unhideWhenUsed/>
    <w:rsid w:val="002150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6361">
      <w:bodyDiv w:val="1"/>
      <w:marLeft w:val="0"/>
      <w:marRight w:val="0"/>
      <w:marTop w:val="0"/>
      <w:marBottom w:val="0"/>
      <w:divBdr>
        <w:top w:val="none" w:sz="0" w:space="0" w:color="auto"/>
        <w:left w:val="none" w:sz="0" w:space="0" w:color="auto"/>
        <w:bottom w:val="none" w:sz="0" w:space="0" w:color="auto"/>
        <w:right w:val="none" w:sz="0" w:space="0" w:color="auto"/>
      </w:divBdr>
    </w:div>
    <w:div w:id="689650244">
      <w:bodyDiv w:val="1"/>
      <w:marLeft w:val="0"/>
      <w:marRight w:val="0"/>
      <w:marTop w:val="0"/>
      <w:marBottom w:val="0"/>
      <w:divBdr>
        <w:top w:val="none" w:sz="0" w:space="0" w:color="auto"/>
        <w:left w:val="none" w:sz="0" w:space="0" w:color="auto"/>
        <w:bottom w:val="none" w:sz="0" w:space="0" w:color="auto"/>
        <w:right w:val="none" w:sz="0" w:space="0" w:color="auto"/>
      </w:divBdr>
    </w:div>
    <w:div w:id="144075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ate@jacobs-pensions.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ate@jacobs-pensions.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heme1">
  <a:themeElements>
    <a:clrScheme name="threesixty standard 2020">
      <a:dk1>
        <a:srgbClr val="404040"/>
      </a:dk1>
      <a:lt1>
        <a:srgbClr val="05016D"/>
      </a:lt1>
      <a:dk2>
        <a:srgbClr val="05016D"/>
      </a:dk2>
      <a:lt2>
        <a:srgbClr val="E1E2EB"/>
      </a:lt2>
      <a:accent1>
        <a:srgbClr val="05016D"/>
      </a:accent1>
      <a:accent2>
        <a:srgbClr val="E1E2EB"/>
      </a:accent2>
      <a:accent3>
        <a:srgbClr val="FFDDB1"/>
      </a:accent3>
      <a:accent4>
        <a:srgbClr val="6A737B"/>
      </a:accent4>
      <a:accent5>
        <a:srgbClr val="FFFFFF"/>
      </a:accent5>
      <a:accent6>
        <a:srgbClr val="FFFFFF"/>
      </a:accent6>
      <a:hlink>
        <a:srgbClr val="0000FF"/>
      </a:hlink>
      <a:folHlink>
        <a:srgbClr val="FFFFFF"/>
      </a:folHlink>
    </a:clrScheme>
    <a:fontScheme name="threesixty">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21DD6D4715F0B4A9087B4F77867E1DC" ma:contentTypeVersion="1" ma:contentTypeDescription="Create a new document." ma:contentTypeScope="" ma:versionID="a3cfa99f05db513d978c107d767d3711">
  <xsd:schema xmlns:xsd="http://www.w3.org/2001/XMLSchema" xmlns:xs="http://www.w3.org/2001/XMLSchema" xmlns:p="http://schemas.microsoft.com/office/2006/metadata/properties" xmlns:ns2="b3b4273b-3646-41d3-aab8-fc9cfb3aa0cd" targetNamespace="http://schemas.microsoft.com/office/2006/metadata/properties" ma:root="true" ma:fieldsID="1f43aaa305bd1781a659733b1f444373" ns2:_="">
    <xsd:import namespace="b3b4273b-3646-41d3-aab8-fc9cfb3aa0cd"/>
    <xsd:element name="properties">
      <xsd:complexType>
        <xsd:sequence>
          <xsd:element name="documentManagement">
            <xsd:complexType>
              <xsd:all>
                <xsd:element ref="ns2:ts_x0020_Category"/>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b4273b-3646-41d3-aab8-fc9cfb3aa0cd" elementFormDefault="qualified">
    <xsd:import namespace="http://schemas.microsoft.com/office/2006/documentManagement/types"/>
    <xsd:import namespace="http://schemas.microsoft.com/office/infopath/2007/PartnerControls"/>
    <xsd:element name="ts_x0020_Category" ma:index="8" ma:displayName="Category" ma:default="Guidance sections" ma:description="Category: A brief description of the target audience or subject matter area." ma:format="Dropdown" ma:internalName="ts_x0020_Category">
      <xsd:simpleType>
        <xsd:restriction base="dms:Choice">
          <xsd:enumeration value="---N/a---"/>
          <xsd:enumeration value="Archived (misc)"/>
          <xsd:enumeration value="Guidance sections"/>
          <xsd:enumeration value="Business Development"/>
          <xsd:enumeration value="Client Relationship Team"/>
          <xsd:enumeration value="Compliance"/>
          <xsd:enumeration value="DFM"/>
          <xsd:enumeration value="Events &amp; Training"/>
          <xsd:enumeration value="Generic Template"/>
          <xsd:enumeration value="Human Resources"/>
          <xsd:enumeration value="Investor Profiler"/>
          <xsd:enumeration value="Marketing"/>
          <xsd:enumeration value="Onboarding - Advisory"/>
          <xsd:enumeration value="Onboarding - FCA App"/>
          <xsd:enumeration value="Research"/>
          <xsd:enumeration value="Stationery"/>
          <xsd:enumeration value="Technical"/>
          <xsd:enumeration value="Tender"/>
          <xsd:enumeration value="Worksheet"/>
          <xsd:enumeration value="0. Templates for CMS guidance app content"/>
          <xsd:enumeration value="1. Guidance topics"/>
          <xsd:enumeration value="2. DIM exclusive guidance topics"/>
          <xsd:enumeration value="3. Template documents (policy)"/>
          <xsd:enumeration value="3.1 Template documents (technical)"/>
          <xsd:enumeration value="4. Template documents (DIM)"/>
          <xsd:enumeration value="5. Template documents (CSU)"/>
          <xsd:enumeration value="6. Factsheets"/>
          <xsd:enumeration value="7. Example suitability reports"/>
          <xsd:enumeration value="7.1 Suitability report outlines"/>
          <xsd:enumeration value="8. Introduction to … guides"/>
          <xsd:enumeration value="9. Business self-assessments"/>
          <xsd:enumeration value="A. Brabners employment law templates"/>
          <xsd:enumeration value="B. A threesixty guide to"/>
          <xsd:enumeration value="Infographics and images"/>
          <xsd:enumeration value="DIM guidance sections"/>
          <xsd:enumeration value="Topic teaser"/>
          <xsd:enumeration value="Website documents (other)"/>
          <xsd:enumeration value="C. Website documents (other)"/>
          <xsd:enumeration value="D. Introduction to ... guides"/>
          <xsd:enumeration value="E. (Archived) Introduction to... guides."/>
          <xsd:enumeration value="Service brochures"/>
          <xsd:enumeration value="F. (Archived) threesixty guides"/>
          <xsd:enumeration value="G. Template documents (misc)"/>
          <xsd:enumeration value="H. Technology"/>
          <xsd:enumeration value="I. Flippingbook"/>
          <xsd:enumeration value="Category: 8. Quick reference guides"/>
          <xsd:enumeration value="8. Quick reference guide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s_x0020_Category xmlns="b3b4273b-3646-41d3-aab8-fc9cfb3aa0cd">3. Template documents (policy)</ts_x0020_Category>
  </documentManagement>
</p:properties>
</file>

<file path=customXml/itemProps1.xml><?xml version="1.0" encoding="utf-8"?>
<ds:datastoreItem xmlns:ds="http://schemas.openxmlformats.org/officeDocument/2006/customXml" ds:itemID="{E206EE41-FCC2-4B44-8BF4-393AB1EEFC42}">
  <ds:schemaRefs>
    <ds:schemaRef ds:uri="http://schemas.openxmlformats.org/officeDocument/2006/bibliography"/>
  </ds:schemaRefs>
</ds:datastoreItem>
</file>

<file path=customXml/itemProps2.xml><?xml version="1.0" encoding="utf-8"?>
<ds:datastoreItem xmlns:ds="http://schemas.openxmlformats.org/officeDocument/2006/customXml" ds:itemID="{627A6A3D-4E08-42E0-9A43-5288B517F8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b4273b-3646-41d3-aab8-fc9cfb3aa0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4B2D52-16EA-4554-A55B-B5FA58109810}">
  <ds:schemaRefs>
    <ds:schemaRef ds:uri="http://schemas.microsoft.com/sharepoint/v3/contenttype/forms"/>
  </ds:schemaRefs>
</ds:datastoreItem>
</file>

<file path=customXml/itemProps4.xml><?xml version="1.0" encoding="utf-8"?>
<ds:datastoreItem xmlns:ds="http://schemas.openxmlformats.org/officeDocument/2006/customXml" ds:itemID="{DCE6A832-8E39-40CE-A6E7-746735067C7E}">
  <ds:schemaRefs>
    <ds:schemaRef ds:uri="http://schemas.microsoft.com/office/2006/metadata/properties"/>
    <ds:schemaRef ds:uri="http://schemas.microsoft.com/office/infopath/2007/PartnerControls"/>
    <ds:schemaRef ds:uri="b3b4273b-3646-41d3-aab8-fc9cfb3aa0c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3160</Words>
  <Characters>16182</Characters>
  <Application>Microsoft Office Word</Application>
  <DocSecurity>0</DocSecurity>
  <Lines>359</Lines>
  <Paragraphs>174</Paragraphs>
  <ScaleCrop>false</ScaleCrop>
  <HeadingPairs>
    <vt:vector size="2" baseType="variant">
      <vt:variant>
        <vt:lpstr>Title</vt:lpstr>
      </vt:variant>
      <vt:variant>
        <vt:i4>1</vt:i4>
      </vt:variant>
    </vt:vector>
  </HeadingPairs>
  <TitlesOfParts>
    <vt:vector size="1" baseType="lpstr">
      <vt:lpstr>Privacy notice (client facing) and consent request</vt:lpstr>
    </vt:vector>
  </TitlesOfParts>
  <Company/>
  <LinksUpToDate>false</LinksUpToDate>
  <CharactersWithSpaces>19168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(client facing) and consent request</dc:title>
  <dc:subject/>
  <dc:creator>Jane Greenwood</dc:creator>
  <cp:keywords/>
  <dc:description/>
  <cp:lastModifiedBy>Kate Barnard</cp:lastModifiedBy>
  <cp:revision>2</cp:revision>
  <cp:lastPrinted>2025-07-04T06:48:00Z</cp:lastPrinted>
  <dcterms:created xsi:type="dcterms:W3CDTF">2026-07-13T06:28:00Z</dcterms:created>
  <dcterms:modified xsi:type="dcterms:W3CDTF">2026-07-13T06:28:00Z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0x010100021DD6D4715F0B4A9087B4F77867E1DC</vt:lpwstr>
  </property>
</Properties>
</file>